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B0" w:rsidRDefault="008554B0" w:rsidP="00A74734">
      <w:pPr>
        <w:spacing w:after="0" w:line="240" w:lineRule="auto"/>
        <w:jc w:val="both"/>
        <w:rPr>
          <w:rFonts w:ascii="Times New Roman" w:hAnsi="Times New Roman" w:cs="Times New Roman"/>
          <w:color w:val="C00000"/>
          <w:sz w:val="24"/>
          <w:szCs w:val="24"/>
          <w:u w:val="single"/>
        </w:rPr>
      </w:pPr>
    </w:p>
    <w:p w:rsidR="0034135A" w:rsidRDefault="0034135A" w:rsidP="00A74734">
      <w:pPr>
        <w:spacing w:after="0" w:line="240" w:lineRule="auto"/>
        <w:jc w:val="both"/>
        <w:rPr>
          <w:rFonts w:ascii="Times New Roman" w:hAnsi="Times New Roman" w:cs="Times New Roman"/>
          <w:color w:val="C00000"/>
          <w:sz w:val="24"/>
          <w:szCs w:val="24"/>
          <w:u w:val="single"/>
        </w:rPr>
      </w:pPr>
    </w:p>
    <w:p w:rsidR="00C31D5E" w:rsidRDefault="007939EB" w:rsidP="00C31D5E">
      <w:pPr>
        <w:spacing w:after="0" w:line="360" w:lineRule="auto"/>
        <w:jc w:val="both"/>
        <w:rPr>
          <w:rFonts w:ascii="Times New Roman" w:hAnsi="Times New Roman" w:cs="Times New Roman"/>
          <w:color w:val="C00000"/>
          <w:sz w:val="24"/>
          <w:szCs w:val="24"/>
          <w:u w:val="single"/>
        </w:rPr>
      </w:pPr>
      <w:r>
        <w:rPr>
          <w:noProof/>
          <w:lang w:eastAsia="fr-FR"/>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0</wp:posOffset>
                </wp:positionV>
                <wp:extent cx="6315075" cy="390525"/>
                <wp:effectExtent l="0" t="0" r="9525"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90525"/>
                        </a:xfrm>
                        <a:prstGeom prst="rect">
                          <a:avLst/>
                        </a:prstGeom>
                        <a:solidFill>
                          <a:srgbClr val="FFFFFF"/>
                        </a:solidFill>
                        <a:ln w="9525">
                          <a:solidFill>
                            <a:srgbClr val="000000"/>
                          </a:solidFill>
                          <a:miter lim="800000"/>
                          <a:headEnd/>
                          <a:tailEnd/>
                        </a:ln>
                      </wps:spPr>
                      <wps:txbx>
                        <w:txbxContent>
                          <w:p w:rsidR="00C31D5E" w:rsidRDefault="00C31D5E" w:rsidP="00C31D5E">
                            <w:pPr>
                              <w:jc w:val="center"/>
                              <w:rPr>
                                <w:rFonts w:ascii="Times New Roman" w:hAnsi="Times New Roman" w:cs="Times New Roman"/>
                                <w:b/>
                                <w:sz w:val="28"/>
                                <w:szCs w:val="28"/>
                              </w:rPr>
                            </w:pPr>
                            <w:r>
                              <w:rPr>
                                <w:rFonts w:ascii="Times New Roman" w:hAnsi="Times New Roman" w:cs="Times New Roman"/>
                                <w:b/>
                                <w:sz w:val="28"/>
                                <w:szCs w:val="28"/>
                              </w:rPr>
                              <w:t>PRESENTATION DE LA STRUCTURE</w:t>
                            </w:r>
                            <w:r w:rsidR="0083689D">
                              <w:rPr>
                                <w:rFonts w:ascii="Times New Roman" w:hAnsi="Times New Roman" w:cs="Times New Roman"/>
                                <w:b/>
                                <w:sz w:val="28"/>
                                <w:szCs w:val="28"/>
                              </w:rPr>
                              <w:t xml:space="preserve"> EAJE </w:t>
                            </w:r>
                            <w:proofErr w:type="spellStart"/>
                            <w:r w:rsidR="00CC0B7F">
                              <w:rPr>
                                <w:rFonts w:ascii="Times New Roman" w:hAnsi="Times New Roman" w:cs="Times New Roman"/>
                                <w:b/>
                                <w:sz w:val="28"/>
                                <w:szCs w:val="28"/>
                              </w:rPr>
                              <w:t>pole</w:t>
                            </w:r>
                            <w:proofErr w:type="spellEnd"/>
                            <w:r w:rsidR="00CC0B7F">
                              <w:rPr>
                                <w:rFonts w:ascii="Times New Roman" w:hAnsi="Times New Roman" w:cs="Times New Roman"/>
                                <w:b/>
                                <w:sz w:val="28"/>
                                <w:szCs w:val="28"/>
                              </w:rPr>
                              <w:t xml:space="preserve"> enfance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497.25pt;height:30.7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">
                <v:textbox>
                  <w:txbxContent>
                    <w:p w:rsidR="00C31D5E" w:rsidRDefault="00C31D5E" w:rsidP="00C31D5E">
                      <w:pPr>
                        <w:jc w:val="center"/>
                        <w:rPr>
                          <w:rFonts w:ascii="Times New Roman" w:hAnsi="Times New Roman" w:cs="Times New Roman"/>
                          <w:b/>
                          <w:sz w:val="28"/>
                          <w:szCs w:val="28"/>
                        </w:rPr>
                      </w:pPr>
                      <w:r>
                        <w:rPr>
                          <w:rFonts w:ascii="Times New Roman" w:hAnsi="Times New Roman" w:cs="Times New Roman"/>
                          <w:b/>
                          <w:sz w:val="28"/>
                          <w:szCs w:val="28"/>
                        </w:rPr>
                        <w:t>PRESENTATION DE LA STRUCTURE</w:t>
                      </w:r>
                      <w:r w:rsidR="0083689D">
                        <w:rPr>
                          <w:rFonts w:ascii="Times New Roman" w:hAnsi="Times New Roman" w:cs="Times New Roman"/>
                          <w:b/>
                          <w:sz w:val="28"/>
                          <w:szCs w:val="28"/>
                        </w:rPr>
                        <w:t xml:space="preserve"> EAJE </w:t>
                      </w:r>
                      <w:proofErr w:type="spellStart"/>
                      <w:r w:rsidR="00CC0B7F">
                        <w:rPr>
                          <w:rFonts w:ascii="Times New Roman" w:hAnsi="Times New Roman" w:cs="Times New Roman"/>
                          <w:b/>
                          <w:sz w:val="28"/>
                          <w:szCs w:val="28"/>
                        </w:rPr>
                        <w:t>pole</w:t>
                      </w:r>
                      <w:proofErr w:type="spellEnd"/>
                      <w:r w:rsidR="00CC0B7F">
                        <w:rPr>
                          <w:rFonts w:ascii="Times New Roman" w:hAnsi="Times New Roman" w:cs="Times New Roman"/>
                          <w:b/>
                          <w:sz w:val="28"/>
                          <w:szCs w:val="28"/>
                        </w:rPr>
                        <w:t xml:space="preserve"> enfance</w:t>
                      </w:r>
                    </w:p>
                  </w:txbxContent>
                </v:textbox>
              </v:shape>
            </w:pict>
          </mc:Fallback>
        </mc:AlternateContent>
      </w:r>
    </w:p>
    <w:p w:rsidR="004242EC" w:rsidRDefault="004242EC" w:rsidP="00C31D5E">
      <w:pPr>
        <w:spacing w:after="0" w:line="360" w:lineRule="auto"/>
        <w:jc w:val="both"/>
        <w:rPr>
          <w:rFonts w:ascii="Times New Roman" w:hAnsi="Times New Roman" w:cs="Times New Roman"/>
          <w:sz w:val="24"/>
          <w:szCs w:val="24"/>
        </w:rPr>
      </w:pPr>
    </w:p>
    <w:p w:rsidR="00C31D5E" w:rsidRPr="008554B0" w:rsidRDefault="00C31D5E" w:rsidP="008554B0">
      <w:pPr>
        <w:jc w:val="both"/>
        <w:rPr>
          <w:sz w:val="28"/>
          <w:szCs w:val="28"/>
        </w:rPr>
      </w:pPr>
      <w:r>
        <w:rPr>
          <w:rFonts w:ascii="Times New Roman" w:hAnsi="Times New Roman" w:cs="Times New Roman"/>
          <w:sz w:val="24"/>
          <w:szCs w:val="24"/>
        </w:rPr>
        <w:t>L’E</w:t>
      </w:r>
      <w:r w:rsidR="0083689D">
        <w:rPr>
          <w:rFonts w:ascii="Times New Roman" w:hAnsi="Times New Roman" w:cs="Times New Roman"/>
          <w:sz w:val="24"/>
          <w:szCs w:val="24"/>
        </w:rPr>
        <w:t xml:space="preserve">AJE multi-accueil </w:t>
      </w:r>
      <w:r>
        <w:rPr>
          <w:rFonts w:ascii="Times New Roman" w:hAnsi="Times New Roman" w:cs="Times New Roman"/>
          <w:sz w:val="24"/>
          <w:szCs w:val="24"/>
        </w:rPr>
        <w:t xml:space="preserve">est un établissement </w:t>
      </w:r>
      <w:r w:rsidR="009B0FC1">
        <w:rPr>
          <w:rFonts w:ascii="Times New Roman" w:hAnsi="Times New Roman" w:cs="Times New Roman"/>
          <w:sz w:val="24"/>
          <w:szCs w:val="24"/>
        </w:rPr>
        <w:t xml:space="preserve">collectif </w:t>
      </w:r>
      <w:r w:rsidR="00E054F3">
        <w:rPr>
          <w:rFonts w:ascii="Times New Roman" w:hAnsi="Times New Roman" w:cs="Times New Roman"/>
          <w:sz w:val="24"/>
          <w:szCs w:val="24"/>
        </w:rPr>
        <w:t>pour les</w:t>
      </w:r>
      <w:r w:rsidR="009B0FC1">
        <w:rPr>
          <w:rFonts w:ascii="Times New Roman" w:hAnsi="Times New Roman" w:cs="Times New Roman"/>
          <w:sz w:val="24"/>
          <w:szCs w:val="24"/>
        </w:rPr>
        <w:t xml:space="preserve"> enfants âgé</w:t>
      </w:r>
      <w:r>
        <w:rPr>
          <w:rFonts w:ascii="Times New Roman" w:hAnsi="Times New Roman" w:cs="Times New Roman"/>
          <w:sz w:val="24"/>
          <w:szCs w:val="24"/>
        </w:rPr>
        <w:t xml:space="preserve">s de 10 semaines à 4 ans. </w:t>
      </w:r>
    </w:p>
    <w:p w:rsidR="00C402B6" w:rsidRPr="006949FC" w:rsidRDefault="00773E49" w:rsidP="008554B0">
      <w:pPr>
        <w:jc w:val="both"/>
        <w:rPr>
          <w:rFonts w:ascii="Times New Roman" w:hAnsi="Times New Roman" w:cs="Times New Roman"/>
          <w:sz w:val="24"/>
          <w:szCs w:val="24"/>
        </w:rPr>
      </w:pPr>
      <w:r w:rsidRPr="00773E49">
        <w:rPr>
          <w:rFonts w:ascii="Times New Roman" w:hAnsi="Times New Roman" w:cs="Times New Roman"/>
          <w:b/>
          <w:sz w:val="24"/>
          <w:szCs w:val="24"/>
        </w:rPr>
        <w:t>La crèche</w:t>
      </w:r>
      <w:r w:rsidR="004242EC" w:rsidRPr="00773E49">
        <w:rPr>
          <w:rFonts w:ascii="Times New Roman" w:hAnsi="Times New Roman" w:cs="Times New Roman"/>
          <w:b/>
          <w:sz w:val="24"/>
          <w:szCs w:val="24"/>
        </w:rPr>
        <w:t xml:space="preserve"> est habilitée par la PMI</w:t>
      </w:r>
      <w:r w:rsidR="004242EC">
        <w:rPr>
          <w:rFonts w:ascii="Times New Roman" w:hAnsi="Times New Roman" w:cs="Times New Roman"/>
          <w:sz w:val="24"/>
          <w:szCs w:val="24"/>
        </w:rPr>
        <w:t xml:space="preserve"> à accueillir</w:t>
      </w:r>
      <w:r>
        <w:rPr>
          <w:rFonts w:ascii="Times New Roman" w:hAnsi="Times New Roman" w:cs="Times New Roman"/>
          <w:sz w:val="24"/>
          <w:szCs w:val="24"/>
        </w:rPr>
        <w:t xml:space="preserve"> un nombre d’enfant précis : cet </w:t>
      </w:r>
      <w:r w:rsidR="0025250C">
        <w:rPr>
          <w:rFonts w:ascii="Times New Roman" w:hAnsi="Times New Roman" w:cs="Times New Roman"/>
          <w:sz w:val="24"/>
          <w:szCs w:val="24"/>
        </w:rPr>
        <w:t>agrément</w:t>
      </w:r>
      <w:r>
        <w:rPr>
          <w:rFonts w:ascii="Times New Roman" w:hAnsi="Times New Roman" w:cs="Times New Roman"/>
          <w:sz w:val="24"/>
          <w:szCs w:val="24"/>
        </w:rPr>
        <w:t xml:space="preserve"> est revu annuellement</w:t>
      </w:r>
      <w:r w:rsidR="004242EC">
        <w:rPr>
          <w:rFonts w:ascii="Times New Roman" w:hAnsi="Times New Roman" w:cs="Times New Roman"/>
          <w:sz w:val="24"/>
          <w:szCs w:val="24"/>
        </w:rPr>
        <w:t xml:space="preserve"> </w:t>
      </w:r>
      <w:r>
        <w:rPr>
          <w:rFonts w:ascii="Times New Roman" w:hAnsi="Times New Roman" w:cs="Times New Roman"/>
          <w:sz w:val="24"/>
          <w:szCs w:val="24"/>
        </w:rPr>
        <w:t>et se doit d’être respecté.</w:t>
      </w:r>
      <w:r w:rsidR="004242EC">
        <w:rPr>
          <w:rFonts w:ascii="Times New Roman" w:hAnsi="Times New Roman" w:cs="Times New Roman"/>
          <w:sz w:val="24"/>
          <w:szCs w:val="24"/>
        </w:rPr>
        <w:t xml:space="preserve"> </w:t>
      </w:r>
      <w:r>
        <w:rPr>
          <w:rFonts w:ascii="Times New Roman" w:hAnsi="Times New Roman" w:cs="Times New Roman"/>
          <w:sz w:val="24"/>
          <w:szCs w:val="24"/>
        </w:rPr>
        <w:t>Il</w:t>
      </w:r>
      <w:r w:rsidR="004242EC">
        <w:rPr>
          <w:rFonts w:ascii="Times New Roman" w:hAnsi="Times New Roman" w:cs="Times New Roman"/>
          <w:sz w:val="24"/>
          <w:szCs w:val="24"/>
        </w:rPr>
        <w:t xml:space="preserve"> permet à chaque enfant de bénéficier d’un espace suffisant à son développement, à sa sécurité, et veille au respect des </w:t>
      </w:r>
      <w:r>
        <w:rPr>
          <w:rFonts w:ascii="Times New Roman" w:hAnsi="Times New Roman" w:cs="Times New Roman"/>
          <w:sz w:val="24"/>
          <w:szCs w:val="24"/>
        </w:rPr>
        <w:t>règles d’hygiène</w:t>
      </w:r>
      <w:r w:rsidR="004242EC">
        <w:rPr>
          <w:rFonts w:ascii="Times New Roman" w:hAnsi="Times New Roman" w:cs="Times New Roman"/>
          <w:sz w:val="24"/>
          <w:szCs w:val="24"/>
        </w:rPr>
        <w:t xml:space="preserve"> et de </w:t>
      </w:r>
      <w:r w:rsidR="004242EC" w:rsidRPr="006949FC">
        <w:rPr>
          <w:rFonts w:ascii="Times New Roman" w:hAnsi="Times New Roman" w:cs="Times New Roman"/>
          <w:sz w:val="24"/>
          <w:szCs w:val="24"/>
        </w:rPr>
        <w:t>sécurité</w:t>
      </w:r>
      <w:r w:rsidR="00C402B6" w:rsidRPr="006949FC">
        <w:rPr>
          <w:rFonts w:ascii="Times New Roman" w:hAnsi="Times New Roman" w:cs="Times New Roman"/>
          <w:sz w:val="24"/>
          <w:szCs w:val="24"/>
        </w:rPr>
        <w:t>, essentielles en collectivité.</w:t>
      </w:r>
    </w:p>
    <w:p w:rsidR="00172807" w:rsidRPr="006949FC" w:rsidRDefault="00172807" w:rsidP="008554B0">
      <w:pPr>
        <w:jc w:val="both"/>
        <w:rPr>
          <w:rFonts w:ascii="Times New Roman" w:hAnsi="Times New Roman" w:cs="Times New Roman"/>
          <w:sz w:val="24"/>
          <w:szCs w:val="24"/>
        </w:rPr>
      </w:pPr>
      <w:r w:rsidRPr="006949FC">
        <w:rPr>
          <w:rFonts w:ascii="Times New Roman" w:hAnsi="Times New Roman" w:cs="Times New Roman"/>
          <w:sz w:val="24"/>
          <w:szCs w:val="24"/>
        </w:rPr>
        <w:t xml:space="preserve">La crèche doit respecter les règles imposées par la PMI et la Caf </w:t>
      </w:r>
      <w:r w:rsidR="00C402B6" w:rsidRPr="006949FC">
        <w:rPr>
          <w:rFonts w:ascii="Times New Roman" w:hAnsi="Times New Roman" w:cs="Times New Roman"/>
          <w:sz w:val="24"/>
          <w:szCs w:val="24"/>
        </w:rPr>
        <w:t xml:space="preserve">:  respect des amplitudes horaires quotidiennes, </w:t>
      </w:r>
      <w:r w:rsidRPr="006949FC">
        <w:rPr>
          <w:rFonts w:ascii="Times New Roman" w:hAnsi="Times New Roman" w:cs="Times New Roman"/>
          <w:sz w:val="24"/>
          <w:szCs w:val="24"/>
        </w:rPr>
        <w:t xml:space="preserve">des </w:t>
      </w:r>
      <w:r w:rsidR="00C402B6" w:rsidRPr="006949FC">
        <w:rPr>
          <w:rFonts w:ascii="Times New Roman" w:hAnsi="Times New Roman" w:cs="Times New Roman"/>
          <w:sz w:val="24"/>
          <w:szCs w:val="24"/>
        </w:rPr>
        <w:t xml:space="preserve">fermetures obligatoires annuelle, autorisation </w:t>
      </w:r>
      <w:r w:rsidRPr="006949FC">
        <w:rPr>
          <w:rFonts w:ascii="Times New Roman" w:hAnsi="Times New Roman" w:cs="Times New Roman"/>
          <w:sz w:val="24"/>
          <w:szCs w:val="24"/>
        </w:rPr>
        <w:t xml:space="preserve">exceptionnelle pour l’ouverture des weekends. </w:t>
      </w:r>
    </w:p>
    <w:p w:rsidR="00C402B6" w:rsidRPr="006949FC" w:rsidRDefault="00172807" w:rsidP="008554B0">
      <w:pPr>
        <w:jc w:val="both"/>
        <w:rPr>
          <w:rFonts w:ascii="Times New Roman" w:hAnsi="Times New Roman" w:cs="Times New Roman"/>
          <w:sz w:val="24"/>
          <w:szCs w:val="24"/>
        </w:rPr>
      </w:pPr>
      <w:r w:rsidRPr="006949FC">
        <w:rPr>
          <w:rFonts w:ascii="Times New Roman" w:hAnsi="Times New Roman" w:cs="Times New Roman"/>
          <w:sz w:val="24"/>
          <w:szCs w:val="24"/>
        </w:rPr>
        <w:t>Toutes ces</w:t>
      </w:r>
      <w:r w:rsidR="00C402B6" w:rsidRPr="006949FC">
        <w:rPr>
          <w:rFonts w:ascii="Times New Roman" w:hAnsi="Times New Roman" w:cs="Times New Roman"/>
          <w:sz w:val="24"/>
          <w:szCs w:val="24"/>
        </w:rPr>
        <w:t xml:space="preserve"> mesures servent à protéger les enfants d’éventuels risques physiques, sanitaires, psycho affectif, qu’un temps d’accueil trop important peut entrainer.</w:t>
      </w:r>
    </w:p>
    <w:p w:rsidR="00773E49" w:rsidRPr="006949FC" w:rsidRDefault="00773E49" w:rsidP="008554B0">
      <w:pPr>
        <w:spacing w:after="0" w:line="360" w:lineRule="auto"/>
        <w:jc w:val="both"/>
        <w:rPr>
          <w:rFonts w:ascii="Times New Roman" w:hAnsi="Times New Roman" w:cs="Times New Roman"/>
          <w:sz w:val="24"/>
          <w:szCs w:val="24"/>
        </w:rPr>
      </w:pPr>
      <w:r w:rsidRPr="006949FC">
        <w:rPr>
          <w:rFonts w:ascii="Times New Roman" w:hAnsi="Times New Roman" w:cs="Times New Roman"/>
          <w:b/>
          <w:sz w:val="24"/>
          <w:szCs w:val="24"/>
        </w:rPr>
        <w:t>Des contrats mensuels</w:t>
      </w:r>
      <w:r w:rsidRPr="006949FC">
        <w:rPr>
          <w:rFonts w:ascii="Times New Roman" w:hAnsi="Times New Roman" w:cs="Times New Roman"/>
          <w:sz w:val="24"/>
          <w:szCs w:val="24"/>
        </w:rPr>
        <w:t xml:space="preserve"> (planning d’accueil de l’enfant, quotidien, à l’heure) sont distribués aux parents et doivent être impérativement remplis, signés, avant la date indiquée.</w:t>
      </w:r>
    </w:p>
    <w:p w:rsidR="00773E49" w:rsidRPr="00773E49" w:rsidRDefault="00773E49" w:rsidP="008554B0">
      <w:pPr>
        <w:spacing w:after="0" w:line="360" w:lineRule="auto"/>
        <w:jc w:val="both"/>
        <w:rPr>
          <w:rFonts w:ascii="Times New Roman" w:hAnsi="Times New Roman" w:cs="Times New Roman"/>
          <w:b/>
          <w:sz w:val="24"/>
          <w:szCs w:val="24"/>
        </w:rPr>
      </w:pPr>
      <w:r w:rsidRPr="00773E49">
        <w:rPr>
          <w:rFonts w:ascii="Times New Roman" w:hAnsi="Times New Roman" w:cs="Times New Roman"/>
          <w:b/>
          <w:sz w:val="24"/>
          <w:szCs w:val="24"/>
        </w:rPr>
        <w:t>La direction ne garantit pas de place dans le cas d’absence de ce contrat.</w:t>
      </w:r>
      <w:r>
        <w:rPr>
          <w:rFonts w:ascii="Times New Roman" w:hAnsi="Times New Roman" w:cs="Times New Roman"/>
          <w:b/>
          <w:sz w:val="24"/>
          <w:szCs w:val="24"/>
        </w:rPr>
        <w:t xml:space="preserve"> Nous ne sommes pas autorisés à dépasser la capacité d’accueil.</w:t>
      </w:r>
    </w:p>
    <w:p w:rsidR="0034135A" w:rsidRDefault="0034135A" w:rsidP="008554B0">
      <w:pPr>
        <w:spacing w:after="0" w:line="360" w:lineRule="auto"/>
        <w:jc w:val="both"/>
        <w:rPr>
          <w:rFonts w:ascii="Times New Roman" w:hAnsi="Times New Roman" w:cs="Times New Roman"/>
          <w:b/>
          <w:sz w:val="24"/>
          <w:szCs w:val="24"/>
          <w:u w:val="single"/>
        </w:rPr>
      </w:pPr>
    </w:p>
    <w:p w:rsidR="00C31D5E" w:rsidRPr="007939EB" w:rsidRDefault="00C31D5E" w:rsidP="008554B0">
      <w:pPr>
        <w:spacing w:after="0" w:line="360" w:lineRule="auto"/>
        <w:jc w:val="both"/>
        <w:rPr>
          <w:rFonts w:ascii="Times New Roman" w:hAnsi="Times New Roman" w:cs="Times New Roman"/>
          <w:b/>
          <w:sz w:val="24"/>
          <w:szCs w:val="24"/>
          <w:u w:val="single"/>
        </w:rPr>
      </w:pPr>
      <w:r w:rsidRPr="007939EB">
        <w:rPr>
          <w:rFonts w:ascii="Times New Roman" w:hAnsi="Times New Roman" w:cs="Times New Roman"/>
          <w:b/>
          <w:sz w:val="24"/>
          <w:szCs w:val="24"/>
          <w:u w:val="single"/>
        </w:rPr>
        <w:t>Types d’accueil proposés :</w:t>
      </w:r>
    </w:p>
    <w:p w:rsidR="00C31D5E" w:rsidRDefault="00C31D5E" w:rsidP="008554B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L’accueil régulier afin de répondre aux besoins </w:t>
      </w:r>
      <w:r w:rsidR="0025250C">
        <w:rPr>
          <w:rFonts w:ascii="Times New Roman" w:hAnsi="Times New Roman" w:cs="Times New Roman"/>
          <w:sz w:val="24"/>
          <w:szCs w:val="24"/>
        </w:rPr>
        <w:t>connus à l’avance et récurrent sous forme de contrat mensuel.</w:t>
      </w:r>
    </w:p>
    <w:p w:rsidR="00C31D5E" w:rsidRDefault="00C31D5E" w:rsidP="008554B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L’accueil occasionnel qui concerne des besoins connus à l’avance, ponctuels et non récurrents</w:t>
      </w:r>
    </w:p>
    <w:p w:rsidR="00A74734" w:rsidRPr="004167CC" w:rsidRDefault="00C31D5E" w:rsidP="008554B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L’accueil d’urgence pour faire face à des besoins ne pouvant être anticipés, et ayant un cara</w:t>
      </w:r>
      <w:r w:rsidR="004167CC">
        <w:rPr>
          <w:rFonts w:ascii="Times New Roman" w:hAnsi="Times New Roman" w:cs="Times New Roman"/>
          <w:sz w:val="24"/>
          <w:szCs w:val="24"/>
        </w:rPr>
        <w:t>ctère exceptionnel ou d’urgence.</w:t>
      </w:r>
    </w:p>
    <w:p w:rsidR="00CB4D1A" w:rsidRPr="008554B0" w:rsidRDefault="00C31D5E" w:rsidP="008554B0">
      <w:pPr>
        <w:spacing w:after="0" w:line="360" w:lineRule="auto"/>
        <w:jc w:val="both"/>
        <w:rPr>
          <w:rFonts w:ascii="Times New Roman" w:hAnsi="Times New Roman" w:cs="Times New Roman"/>
          <w:b/>
          <w:sz w:val="24"/>
          <w:szCs w:val="24"/>
          <w:u w:val="single"/>
        </w:rPr>
      </w:pPr>
      <w:r w:rsidRPr="007939EB">
        <w:rPr>
          <w:rFonts w:ascii="Times New Roman" w:hAnsi="Times New Roman" w:cs="Times New Roman"/>
          <w:b/>
          <w:sz w:val="24"/>
          <w:szCs w:val="24"/>
          <w:u w:val="single"/>
        </w:rPr>
        <w:t>Nombre de places d’accueil autorisés par la Protection Maternel Infantile :</w:t>
      </w:r>
    </w:p>
    <w:p w:rsidR="00C31D5E" w:rsidRDefault="00C31D5E" w:rsidP="00855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Capacité d’accueil totale :</w:t>
      </w:r>
    </w:p>
    <w:p w:rsidR="00C31D5E" w:rsidRDefault="00CC0B7F" w:rsidP="00855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places a</w:t>
      </w:r>
      <w:r w:rsidR="007939EB">
        <w:rPr>
          <w:rFonts w:ascii="Times New Roman" w:hAnsi="Times New Roman" w:cs="Times New Roman"/>
          <w:sz w:val="24"/>
          <w:szCs w:val="24"/>
        </w:rPr>
        <w:t>vec</w:t>
      </w:r>
      <w:r w:rsidR="00C31D5E">
        <w:rPr>
          <w:rFonts w:ascii="Times New Roman" w:hAnsi="Times New Roman" w:cs="Times New Roman"/>
          <w:sz w:val="24"/>
          <w:szCs w:val="24"/>
        </w:rPr>
        <w:t xml:space="preserve"> un agrément variable sur </w:t>
      </w:r>
      <w:r w:rsidR="007939EB">
        <w:rPr>
          <w:rFonts w:ascii="Times New Roman" w:hAnsi="Times New Roman" w:cs="Times New Roman"/>
          <w:sz w:val="24"/>
          <w:szCs w:val="24"/>
        </w:rPr>
        <w:t>la journée répartie</w:t>
      </w:r>
      <w:r w:rsidR="00C31D5E">
        <w:rPr>
          <w:rFonts w:ascii="Times New Roman" w:hAnsi="Times New Roman" w:cs="Times New Roman"/>
          <w:sz w:val="24"/>
          <w:szCs w:val="24"/>
        </w:rPr>
        <w:t xml:space="preserve"> comme suit :</w:t>
      </w:r>
    </w:p>
    <w:p w:rsidR="00C31D5E" w:rsidRDefault="00CC0B7F" w:rsidP="008554B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8 places de 07h45 à 9h00</w:t>
      </w:r>
    </w:p>
    <w:p w:rsidR="00C31D5E" w:rsidRDefault="007939EB" w:rsidP="008554B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00C31D5E">
        <w:rPr>
          <w:rFonts w:ascii="Times New Roman" w:hAnsi="Times New Roman" w:cs="Times New Roman"/>
          <w:sz w:val="24"/>
          <w:szCs w:val="24"/>
        </w:rPr>
        <w:t xml:space="preserve"> places de 9h00 à 17h00</w:t>
      </w:r>
    </w:p>
    <w:p w:rsidR="00C31D5E" w:rsidRDefault="00CC0B7F" w:rsidP="008554B0">
      <w:pPr>
        <w:pStyle w:val="Paragraphedeliste"/>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8 places de 17h à 18h15</w:t>
      </w:r>
    </w:p>
    <w:p w:rsidR="00CB4D1A" w:rsidRPr="008554B0" w:rsidRDefault="0083689D" w:rsidP="008554B0">
      <w:pPr>
        <w:pStyle w:val="Paragraphedeliste"/>
        <w:numPr>
          <w:ilvl w:val="0"/>
          <w:numId w:val="3"/>
        </w:numPr>
        <w:spacing w:after="0" w:line="360" w:lineRule="auto"/>
        <w:jc w:val="both"/>
        <w:rPr>
          <w:rFonts w:ascii="Times New Roman" w:hAnsi="Times New Roman" w:cs="Times New Roman"/>
          <w:sz w:val="24"/>
          <w:szCs w:val="24"/>
        </w:rPr>
      </w:pPr>
      <w:r w:rsidRPr="008554B0">
        <w:rPr>
          <w:rFonts w:ascii="Times New Roman" w:hAnsi="Times New Roman" w:cs="Times New Roman"/>
          <w:b/>
          <w:sz w:val="24"/>
          <w:szCs w:val="24"/>
        </w:rPr>
        <w:t xml:space="preserve">8 places le week-end </w:t>
      </w:r>
      <w:r w:rsidR="00CC0B7F">
        <w:rPr>
          <w:rFonts w:ascii="Times New Roman" w:hAnsi="Times New Roman" w:cs="Times New Roman"/>
          <w:sz w:val="24"/>
          <w:szCs w:val="24"/>
        </w:rPr>
        <w:t xml:space="preserve">du </w:t>
      </w:r>
      <w:r w:rsidR="004167CC">
        <w:rPr>
          <w:rFonts w:ascii="Times New Roman" w:hAnsi="Times New Roman" w:cs="Times New Roman"/>
          <w:sz w:val="24"/>
          <w:szCs w:val="24"/>
        </w:rPr>
        <w:t>29/11/2019</w:t>
      </w:r>
      <w:r w:rsidR="00CC0B7F">
        <w:rPr>
          <w:rFonts w:ascii="Times New Roman" w:hAnsi="Times New Roman" w:cs="Times New Roman"/>
          <w:sz w:val="24"/>
          <w:szCs w:val="24"/>
        </w:rPr>
        <w:t xml:space="preserve"> au </w:t>
      </w:r>
      <w:r w:rsidR="004167CC">
        <w:rPr>
          <w:rFonts w:ascii="Times New Roman" w:hAnsi="Times New Roman" w:cs="Times New Roman"/>
          <w:sz w:val="24"/>
          <w:szCs w:val="24"/>
        </w:rPr>
        <w:t>29</w:t>
      </w:r>
      <w:r w:rsidR="00CC0B7F">
        <w:rPr>
          <w:rFonts w:ascii="Times New Roman" w:hAnsi="Times New Roman" w:cs="Times New Roman"/>
          <w:sz w:val="24"/>
          <w:szCs w:val="24"/>
        </w:rPr>
        <w:t>/03/2020 de 07h45 à 18h15</w:t>
      </w:r>
      <w:r w:rsidRPr="008554B0">
        <w:rPr>
          <w:rFonts w:ascii="Times New Roman" w:hAnsi="Times New Roman" w:cs="Times New Roman"/>
          <w:sz w:val="24"/>
          <w:szCs w:val="24"/>
        </w:rPr>
        <w:t>.</w:t>
      </w:r>
    </w:p>
    <w:p w:rsidR="00C31D5E" w:rsidRPr="0025250C" w:rsidRDefault="00C31D5E" w:rsidP="008554B0">
      <w:pPr>
        <w:spacing w:after="0" w:line="360" w:lineRule="auto"/>
        <w:jc w:val="both"/>
        <w:rPr>
          <w:rFonts w:ascii="Times New Roman" w:hAnsi="Times New Roman" w:cs="Times New Roman"/>
          <w:b/>
          <w:sz w:val="24"/>
          <w:szCs w:val="24"/>
          <w:u w:val="single"/>
        </w:rPr>
      </w:pPr>
      <w:r w:rsidRPr="0025250C">
        <w:rPr>
          <w:rFonts w:ascii="Times New Roman" w:hAnsi="Times New Roman" w:cs="Times New Roman"/>
          <w:b/>
          <w:sz w:val="24"/>
          <w:szCs w:val="24"/>
          <w:u w:val="single"/>
        </w:rPr>
        <w:lastRenderedPageBreak/>
        <w:t>Places d’accueil réservées :</w:t>
      </w:r>
    </w:p>
    <w:p w:rsidR="00C31D5E" w:rsidRDefault="00C31D5E" w:rsidP="008554B0">
      <w:pPr>
        <w:pStyle w:val="Paragraphedeliste"/>
        <w:numPr>
          <w:ilvl w:val="0"/>
          <w:numId w:val="1"/>
        </w:numPr>
        <w:spacing w:after="0" w:line="360" w:lineRule="auto"/>
        <w:jc w:val="both"/>
        <w:rPr>
          <w:rFonts w:ascii="Times New Roman" w:hAnsi="Times New Roman" w:cs="Times New Roman"/>
          <w:color w:val="C00000"/>
          <w:sz w:val="24"/>
          <w:szCs w:val="24"/>
        </w:rPr>
      </w:pPr>
      <w:r>
        <w:rPr>
          <w:rFonts w:ascii="Times New Roman" w:hAnsi="Times New Roman" w:cs="Times New Roman"/>
          <w:sz w:val="24"/>
          <w:szCs w:val="24"/>
        </w:rPr>
        <w:t>Une place est réservée pour l’accueil d’enfants de familles en situation d’insertion</w:t>
      </w:r>
    </w:p>
    <w:p w:rsidR="00CB4D1A" w:rsidRPr="008554B0" w:rsidRDefault="00C31D5E" w:rsidP="008554B0">
      <w:pPr>
        <w:pStyle w:val="Paragraphedeliste"/>
        <w:numPr>
          <w:ilvl w:val="0"/>
          <w:numId w:val="1"/>
        </w:numPr>
        <w:spacing w:after="0" w:line="360" w:lineRule="auto"/>
        <w:jc w:val="both"/>
        <w:rPr>
          <w:rFonts w:ascii="Times New Roman" w:hAnsi="Times New Roman" w:cs="Times New Roman"/>
          <w:color w:val="C00000"/>
          <w:sz w:val="24"/>
          <w:szCs w:val="24"/>
        </w:rPr>
      </w:pPr>
      <w:r>
        <w:rPr>
          <w:rFonts w:ascii="Times New Roman" w:hAnsi="Times New Roman" w:cs="Times New Roman"/>
          <w:sz w:val="24"/>
          <w:szCs w:val="24"/>
        </w:rPr>
        <w:t xml:space="preserve">Cette structure accueille également des enfants âgés de moins de 6 </w:t>
      </w:r>
      <w:r w:rsidR="008554B0">
        <w:rPr>
          <w:rFonts w:ascii="Times New Roman" w:hAnsi="Times New Roman" w:cs="Times New Roman"/>
          <w:sz w:val="24"/>
          <w:szCs w:val="24"/>
        </w:rPr>
        <w:t>ans porteurs</w:t>
      </w:r>
      <w:r>
        <w:rPr>
          <w:rFonts w:ascii="Times New Roman" w:hAnsi="Times New Roman" w:cs="Times New Roman"/>
          <w:sz w:val="24"/>
          <w:szCs w:val="24"/>
        </w:rPr>
        <w:t xml:space="preserve"> d’un handicap, selon les modalités définies par la famille.</w:t>
      </w:r>
    </w:p>
    <w:p w:rsidR="00C31D5E" w:rsidRDefault="009B0FC1" w:rsidP="008554B0">
      <w:pPr>
        <w:spacing w:after="0" w:line="360" w:lineRule="auto"/>
        <w:jc w:val="both"/>
        <w:rPr>
          <w:rFonts w:ascii="Times New Roman" w:hAnsi="Times New Roman" w:cs="Times New Roman"/>
          <w:sz w:val="24"/>
          <w:szCs w:val="24"/>
          <w:u w:val="single"/>
        </w:rPr>
      </w:pPr>
      <w:r w:rsidRPr="007939EB">
        <w:rPr>
          <w:rFonts w:ascii="Times New Roman" w:hAnsi="Times New Roman" w:cs="Times New Roman"/>
          <w:b/>
          <w:sz w:val="24"/>
          <w:szCs w:val="24"/>
          <w:u w:val="single"/>
        </w:rPr>
        <w:t>Période</w:t>
      </w:r>
      <w:r w:rsidR="00C31D5E" w:rsidRPr="007939EB">
        <w:rPr>
          <w:rFonts w:ascii="Times New Roman" w:hAnsi="Times New Roman" w:cs="Times New Roman"/>
          <w:b/>
          <w:sz w:val="24"/>
          <w:szCs w:val="24"/>
          <w:u w:val="single"/>
        </w:rPr>
        <w:t xml:space="preserve"> de fermeture</w:t>
      </w:r>
      <w:r w:rsidR="00C31D5E">
        <w:rPr>
          <w:rFonts w:ascii="Times New Roman" w:hAnsi="Times New Roman" w:cs="Times New Roman"/>
          <w:sz w:val="24"/>
          <w:szCs w:val="24"/>
          <w:u w:val="single"/>
        </w:rPr>
        <w:t> :</w:t>
      </w:r>
    </w:p>
    <w:p w:rsidR="009B0FC1" w:rsidRDefault="009B0FC1" w:rsidP="008554B0">
      <w:pPr>
        <w:spacing w:after="0" w:line="360" w:lineRule="auto"/>
        <w:jc w:val="both"/>
        <w:rPr>
          <w:rFonts w:ascii="Times New Roman" w:hAnsi="Times New Roman" w:cs="Times New Roman"/>
          <w:sz w:val="24"/>
          <w:szCs w:val="24"/>
        </w:rPr>
      </w:pPr>
      <w:r w:rsidRPr="0025250C">
        <w:rPr>
          <w:rFonts w:ascii="Times New Roman" w:hAnsi="Times New Roman" w:cs="Times New Roman"/>
          <w:b/>
          <w:sz w:val="24"/>
          <w:szCs w:val="24"/>
        </w:rPr>
        <w:t>Deux</w:t>
      </w:r>
      <w:r>
        <w:rPr>
          <w:rFonts w:ascii="Times New Roman" w:hAnsi="Times New Roman" w:cs="Times New Roman"/>
          <w:sz w:val="24"/>
          <w:szCs w:val="24"/>
        </w:rPr>
        <w:t xml:space="preserve"> semaines de fermeture définies en début d’année.</w:t>
      </w:r>
    </w:p>
    <w:p w:rsidR="00CC0B7F" w:rsidRDefault="007939EB" w:rsidP="00855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crèche est fermée tous les jours fériés e</w:t>
      </w:r>
      <w:r w:rsidR="00CC0B7F">
        <w:rPr>
          <w:rFonts w:ascii="Times New Roman" w:hAnsi="Times New Roman" w:cs="Times New Roman"/>
          <w:sz w:val="24"/>
          <w:szCs w:val="24"/>
        </w:rPr>
        <w:t>t pour le pont de l’ascension.</w:t>
      </w:r>
    </w:p>
    <w:p w:rsidR="0034135A" w:rsidRDefault="00C31D5E" w:rsidP="00855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Une </w:t>
      </w:r>
      <w:r>
        <w:rPr>
          <w:rFonts w:ascii="Times New Roman" w:hAnsi="Times New Roman" w:cs="Times New Roman"/>
          <w:sz w:val="24"/>
          <w:szCs w:val="24"/>
          <w:u w:val="single"/>
        </w:rPr>
        <w:t>assurance en responsabilité civile</w:t>
      </w:r>
      <w:r>
        <w:rPr>
          <w:rFonts w:ascii="Times New Roman" w:hAnsi="Times New Roman" w:cs="Times New Roman"/>
          <w:sz w:val="24"/>
          <w:szCs w:val="24"/>
        </w:rPr>
        <w:t xml:space="preserve"> a été contractée pour la structure auprès de la « SMACL » sous le numéro de contrat 107116/F.</w:t>
      </w:r>
    </w:p>
    <w:p w:rsidR="0034135A" w:rsidRDefault="0034135A" w:rsidP="008554B0">
      <w:pPr>
        <w:spacing w:after="0" w:line="360" w:lineRule="auto"/>
        <w:jc w:val="both"/>
        <w:rPr>
          <w:rFonts w:ascii="Times New Roman" w:hAnsi="Times New Roman" w:cs="Times New Roman"/>
          <w:sz w:val="24"/>
          <w:szCs w:val="24"/>
        </w:rPr>
      </w:pPr>
    </w:p>
    <w:p w:rsidR="00C31D5E" w:rsidRDefault="007939EB" w:rsidP="008554B0">
      <w:pPr>
        <w:spacing w:after="0" w:line="360" w:lineRule="auto"/>
        <w:jc w:val="both"/>
        <w:rPr>
          <w:rFonts w:ascii="Times New Roman" w:hAnsi="Times New Roman" w:cs="Times New Roman"/>
          <w:color w:val="C00000"/>
          <w:sz w:val="24"/>
          <w:szCs w:val="24"/>
          <w:u w:val="single"/>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314400" cy="392400"/>
                <wp:effectExtent l="0" t="0" r="10795" b="273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00" cy="392400"/>
                        </a:xfrm>
                        <a:prstGeom prst="rect">
                          <a:avLst/>
                        </a:prstGeom>
                        <a:solidFill>
                          <a:srgbClr val="FFFFFF"/>
                        </a:solidFill>
                        <a:ln w="9525">
                          <a:solidFill>
                            <a:srgbClr val="000000"/>
                          </a:solidFill>
                          <a:miter lim="800000"/>
                          <a:headEnd/>
                          <a:tailEnd/>
                        </a:ln>
                      </wps:spPr>
                      <wps:txbx>
                        <w:txbxContent>
                          <w:p w:rsidR="00C31D5E" w:rsidRPr="0034135A" w:rsidRDefault="00C31D5E" w:rsidP="00C31D5E">
                            <w:pPr>
                              <w:jc w:val="center"/>
                              <w:rPr>
                                <w:rFonts w:ascii="Times New Roman" w:hAnsi="Times New Roman" w:cs="Times New Roman"/>
                                <w:b/>
                                <w:sz w:val="28"/>
                                <w:szCs w:val="28"/>
                              </w:rPr>
                            </w:pPr>
                            <w:r w:rsidRPr="0034135A">
                              <w:rPr>
                                <w:rFonts w:ascii="Times New Roman" w:hAnsi="Times New Roman" w:cs="Times New Roman"/>
                                <w:b/>
                                <w:sz w:val="28"/>
                                <w:szCs w:val="28"/>
                              </w:rPr>
                              <w:t>PRESENTATION DE L’EQUIPE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0;margin-top:0;width:497.2pt;height:30.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">
                <v:textbox>
                  <w:txbxContent>
                    <w:p w:rsidR="00C31D5E" w:rsidRPr="0034135A" w:rsidRDefault="00C31D5E" w:rsidP="00C31D5E">
                      <w:pPr>
                        <w:jc w:val="center"/>
                        <w:rPr>
                          <w:rFonts w:ascii="Times New Roman" w:hAnsi="Times New Roman" w:cs="Times New Roman"/>
                          <w:b/>
                          <w:sz w:val="28"/>
                          <w:szCs w:val="28"/>
                        </w:rPr>
                      </w:pPr>
                      <w:r w:rsidRPr="0034135A">
                        <w:rPr>
                          <w:rFonts w:ascii="Times New Roman" w:hAnsi="Times New Roman" w:cs="Times New Roman"/>
                          <w:b/>
                          <w:sz w:val="28"/>
                          <w:szCs w:val="28"/>
                        </w:rPr>
                        <w:t>PRESENTATION DE L’EQUIPE</w:t>
                      </w:r>
                    </w:p>
                  </w:txbxContent>
                </v:textbox>
              </v:shape>
            </w:pict>
          </mc:Fallback>
        </mc:AlternateContent>
      </w:r>
    </w:p>
    <w:p w:rsidR="00C31D5E" w:rsidRDefault="00C31D5E" w:rsidP="008554B0">
      <w:pPr>
        <w:spacing w:after="0" w:line="360" w:lineRule="auto"/>
        <w:jc w:val="both"/>
        <w:rPr>
          <w:rFonts w:ascii="Times New Roman" w:hAnsi="Times New Roman" w:cs="Times New Roman"/>
          <w:color w:val="C00000"/>
          <w:sz w:val="24"/>
          <w:szCs w:val="24"/>
        </w:rPr>
      </w:pPr>
    </w:p>
    <w:p w:rsidR="00C31D5E" w:rsidRPr="0034135A" w:rsidRDefault="00C31D5E" w:rsidP="008554B0">
      <w:pPr>
        <w:spacing w:after="0" w:line="360" w:lineRule="auto"/>
        <w:jc w:val="both"/>
        <w:rPr>
          <w:rFonts w:ascii="Times New Roman" w:hAnsi="Times New Roman" w:cs="Times New Roman"/>
          <w:b/>
          <w:sz w:val="24"/>
          <w:szCs w:val="24"/>
          <w:u w:val="single"/>
        </w:rPr>
      </w:pPr>
      <w:r w:rsidRPr="0034135A">
        <w:rPr>
          <w:rFonts w:ascii="Times New Roman" w:hAnsi="Times New Roman" w:cs="Times New Roman"/>
          <w:b/>
          <w:sz w:val="24"/>
          <w:szCs w:val="24"/>
          <w:u w:val="single"/>
        </w:rPr>
        <w:t>Le personnel permanent :</w:t>
      </w:r>
    </w:p>
    <w:p w:rsidR="00C31D5E" w:rsidRDefault="00C31D5E" w:rsidP="008554B0">
      <w:pPr>
        <w:pStyle w:val="Paragraphedeliste"/>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Une directri</w:t>
      </w:r>
      <w:r w:rsidR="001D28B8">
        <w:rPr>
          <w:rFonts w:ascii="Times New Roman" w:hAnsi="Times New Roman" w:cs="Times New Roman"/>
          <w:sz w:val="24"/>
          <w:szCs w:val="24"/>
        </w:rPr>
        <w:t>ce, infirmière diplômée d’état</w:t>
      </w:r>
      <w:r>
        <w:rPr>
          <w:rFonts w:ascii="Times New Roman" w:hAnsi="Times New Roman" w:cs="Times New Roman"/>
          <w:sz w:val="24"/>
          <w:szCs w:val="24"/>
        </w:rPr>
        <w:t>, chargée d</w:t>
      </w:r>
      <w:r w:rsidR="0025250C">
        <w:rPr>
          <w:rFonts w:ascii="Times New Roman" w:hAnsi="Times New Roman" w:cs="Times New Roman"/>
          <w:sz w:val="24"/>
          <w:szCs w:val="24"/>
        </w:rPr>
        <w:t xml:space="preserve">e l’organisation de la </w:t>
      </w:r>
      <w:r w:rsidR="008554B0">
        <w:rPr>
          <w:rFonts w:ascii="Times New Roman" w:hAnsi="Times New Roman" w:cs="Times New Roman"/>
          <w:sz w:val="24"/>
          <w:szCs w:val="24"/>
        </w:rPr>
        <w:t>crèche,</w:t>
      </w:r>
      <w:r>
        <w:rPr>
          <w:rFonts w:ascii="Times New Roman" w:hAnsi="Times New Roman" w:cs="Times New Roman"/>
          <w:sz w:val="24"/>
          <w:szCs w:val="24"/>
        </w:rPr>
        <w:t xml:space="preserve"> de la gestion du personnel et de la prise en charge des enfants.</w:t>
      </w:r>
    </w:p>
    <w:p w:rsidR="008554B0" w:rsidRPr="008554B0" w:rsidRDefault="00C31D5E" w:rsidP="008554B0">
      <w:pPr>
        <w:pStyle w:val="Paragraphedeliste"/>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Une directrice adjointe, auxiliaire de puériculture, qui seconde la directrice dans les tâches administratives et prend en charge les enfants.</w:t>
      </w:r>
    </w:p>
    <w:p w:rsidR="009B0FC1" w:rsidRPr="009B0FC1" w:rsidRDefault="001D28B8" w:rsidP="008554B0">
      <w:pPr>
        <w:pStyle w:val="Paragraphedeliste"/>
        <w:numPr>
          <w:ilvl w:val="0"/>
          <w:numId w:val="2"/>
        </w:num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Trois</w:t>
      </w:r>
      <w:r w:rsidR="00C31D5E" w:rsidRPr="009B0FC1">
        <w:rPr>
          <w:rFonts w:ascii="Times New Roman" w:hAnsi="Times New Roman" w:cs="Times New Roman"/>
          <w:sz w:val="24"/>
          <w:szCs w:val="24"/>
        </w:rPr>
        <w:t xml:space="preserve"> personnes anim</w:t>
      </w:r>
      <w:r w:rsidR="009B0FC1" w:rsidRPr="009B0FC1">
        <w:rPr>
          <w:rFonts w:ascii="Times New Roman" w:hAnsi="Times New Roman" w:cs="Times New Roman"/>
          <w:sz w:val="24"/>
          <w:szCs w:val="24"/>
        </w:rPr>
        <w:t>atrices auprès des enfants</w:t>
      </w:r>
      <w:r w:rsidR="00C31D5E" w:rsidRPr="009B0FC1">
        <w:rPr>
          <w:rFonts w:ascii="Times New Roman" w:hAnsi="Times New Roman" w:cs="Times New Roman"/>
          <w:sz w:val="24"/>
          <w:szCs w:val="24"/>
        </w:rPr>
        <w:t xml:space="preserve"> CAP Petite Enfance </w:t>
      </w:r>
    </w:p>
    <w:p w:rsidR="0025250C" w:rsidRPr="008554B0" w:rsidRDefault="00CC0B7F" w:rsidP="008554B0">
      <w:pPr>
        <w:pStyle w:val="Paragraphedeliste"/>
        <w:numPr>
          <w:ilvl w:val="0"/>
          <w:numId w:val="2"/>
        </w:num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deux</w:t>
      </w:r>
      <w:r w:rsidR="00C31D5E">
        <w:rPr>
          <w:rFonts w:ascii="Times New Roman" w:hAnsi="Times New Roman" w:cs="Times New Roman"/>
          <w:sz w:val="24"/>
          <w:szCs w:val="24"/>
        </w:rPr>
        <w:t xml:space="preserve"> </w:t>
      </w:r>
      <w:proofErr w:type="gramStart"/>
      <w:r>
        <w:rPr>
          <w:rFonts w:ascii="Times New Roman" w:hAnsi="Times New Roman" w:cs="Times New Roman"/>
          <w:sz w:val="24"/>
          <w:szCs w:val="24"/>
        </w:rPr>
        <w:t>technicienne</w:t>
      </w:r>
      <w:proofErr w:type="gramEnd"/>
      <w:r>
        <w:rPr>
          <w:rFonts w:ascii="Times New Roman" w:hAnsi="Times New Roman" w:cs="Times New Roman"/>
          <w:sz w:val="24"/>
          <w:szCs w:val="24"/>
        </w:rPr>
        <w:t xml:space="preserve"> de surface</w:t>
      </w:r>
      <w:r w:rsidR="00C31D5E">
        <w:rPr>
          <w:rFonts w:ascii="Times New Roman" w:hAnsi="Times New Roman" w:cs="Times New Roman"/>
          <w:sz w:val="24"/>
          <w:szCs w:val="24"/>
        </w:rPr>
        <w:t>.</w:t>
      </w:r>
    </w:p>
    <w:p w:rsidR="0034135A" w:rsidRDefault="0034135A" w:rsidP="00A74734">
      <w:pPr>
        <w:spacing w:after="0" w:line="240" w:lineRule="auto"/>
        <w:jc w:val="both"/>
        <w:rPr>
          <w:rFonts w:ascii="Times New Roman" w:hAnsi="Times New Roman" w:cs="Times New Roman"/>
          <w:b/>
          <w:sz w:val="24"/>
          <w:szCs w:val="24"/>
          <w:u w:val="single"/>
        </w:rPr>
      </w:pPr>
    </w:p>
    <w:p w:rsidR="0025250C" w:rsidRPr="008554B0" w:rsidRDefault="00C31D5E" w:rsidP="008554B0">
      <w:pPr>
        <w:spacing w:after="0" w:line="360" w:lineRule="auto"/>
        <w:jc w:val="both"/>
        <w:rPr>
          <w:rFonts w:ascii="Times New Roman" w:hAnsi="Times New Roman" w:cs="Times New Roman"/>
          <w:sz w:val="24"/>
          <w:szCs w:val="24"/>
        </w:rPr>
      </w:pPr>
      <w:r w:rsidRPr="0025250C">
        <w:rPr>
          <w:rFonts w:ascii="Times New Roman" w:hAnsi="Times New Roman" w:cs="Times New Roman"/>
          <w:b/>
          <w:sz w:val="24"/>
          <w:szCs w:val="24"/>
          <w:u w:val="single"/>
        </w:rPr>
        <w:t>Remplacement de la directrice en cas de congés ou d’arrêts maladie</w:t>
      </w:r>
      <w:r>
        <w:rPr>
          <w:rFonts w:ascii="Times New Roman" w:hAnsi="Times New Roman" w:cs="Times New Roman"/>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les missions affectées à la directrice sont alors déléguées à la directrice adjointe présente sur la structure, sous l’autorité du responsable</w:t>
      </w:r>
      <w:r w:rsidR="009B0FC1">
        <w:rPr>
          <w:rFonts w:ascii="Times New Roman" w:hAnsi="Times New Roman" w:cs="Times New Roman"/>
          <w:sz w:val="24"/>
          <w:szCs w:val="24"/>
        </w:rPr>
        <w:t xml:space="preserve"> du Service Scolaire et Petite E</w:t>
      </w:r>
      <w:r>
        <w:rPr>
          <w:rFonts w:ascii="Times New Roman" w:hAnsi="Times New Roman" w:cs="Times New Roman"/>
          <w:sz w:val="24"/>
          <w:szCs w:val="24"/>
        </w:rPr>
        <w:t>nfance.</w:t>
      </w:r>
    </w:p>
    <w:p w:rsidR="0034135A" w:rsidRDefault="0034135A" w:rsidP="00A74734">
      <w:pPr>
        <w:spacing w:after="0" w:line="240" w:lineRule="auto"/>
        <w:jc w:val="both"/>
        <w:rPr>
          <w:rFonts w:ascii="Times New Roman" w:hAnsi="Times New Roman" w:cs="Times New Roman"/>
          <w:b/>
          <w:sz w:val="24"/>
          <w:szCs w:val="24"/>
          <w:u w:val="single"/>
        </w:rPr>
      </w:pPr>
    </w:p>
    <w:p w:rsidR="0025250C" w:rsidRDefault="00C31D5E" w:rsidP="008554B0">
      <w:pPr>
        <w:spacing w:after="0" w:line="360" w:lineRule="auto"/>
        <w:jc w:val="both"/>
        <w:rPr>
          <w:rFonts w:ascii="Times New Roman" w:hAnsi="Times New Roman" w:cs="Times New Roman"/>
          <w:sz w:val="24"/>
          <w:szCs w:val="24"/>
        </w:rPr>
      </w:pPr>
      <w:r w:rsidRPr="0025250C">
        <w:rPr>
          <w:rFonts w:ascii="Times New Roman" w:hAnsi="Times New Roman" w:cs="Times New Roman"/>
          <w:b/>
          <w:sz w:val="24"/>
          <w:szCs w:val="24"/>
          <w:u w:val="single"/>
        </w:rPr>
        <w:t>Direction </w:t>
      </w:r>
      <w:r>
        <w:rPr>
          <w:rFonts w:ascii="Times New Roman" w:hAnsi="Times New Roman" w:cs="Times New Roman"/>
          <w:sz w:val="24"/>
          <w:szCs w:val="24"/>
        </w:rPr>
        <w:t>:  la directrice s’assure que les missions et obligations imparties à l’établissement ou au service d’accueil par la réglementation soient assurées de manière satisfaisante à l’égard des usagers, des institutions chargées des autorisations et de la surveillance, des financeurs et des partenaires avec lesquels elle a établi des relations.</w:t>
      </w:r>
    </w:p>
    <w:p w:rsidR="0025250C" w:rsidRPr="008554B0" w:rsidRDefault="00C31D5E" w:rsidP="008554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directrice s’assure de la sécurité des enfants, ainsi que de l’animation et le management de l’équipe.</w:t>
      </w:r>
    </w:p>
    <w:p w:rsidR="0034135A" w:rsidRDefault="0034135A" w:rsidP="00A74734">
      <w:pPr>
        <w:spacing w:after="0" w:line="240" w:lineRule="auto"/>
        <w:jc w:val="both"/>
        <w:rPr>
          <w:rFonts w:ascii="Times New Roman" w:hAnsi="Times New Roman" w:cs="Times New Roman"/>
          <w:b/>
          <w:sz w:val="24"/>
          <w:szCs w:val="24"/>
          <w:u w:val="single"/>
        </w:rPr>
      </w:pPr>
    </w:p>
    <w:p w:rsidR="00CB4D1A" w:rsidRPr="008554B0" w:rsidRDefault="00C31D5E" w:rsidP="008554B0">
      <w:pPr>
        <w:spacing w:after="0" w:line="360" w:lineRule="auto"/>
        <w:jc w:val="both"/>
        <w:rPr>
          <w:rFonts w:ascii="Times New Roman" w:hAnsi="Times New Roman" w:cs="Times New Roman"/>
          <w:sz w:val="24"/>
          <w:szCs w:val="24"/>
        </w:rPr>
      </w:pPr>
      <w:r w:rsidRPr="0025250C">
        <w:rPr>
          <w:rFonts w:ascii="Times New Roman" w:hAnsi="Times New Roman" w:cs="Times New Roman"/>
          <w:b/>
          <w:sz w:val="24"/>
          <w:szCs w:val="24"/>
          <w:u w:val="single"/>
        </w:rPr>
        <w:lastRenderedPageBreak/>
        <w:t>Le médecin</w:t>
      </w:r>
      <w:r w:rsidR="0025250C">
        <w:rPr>
          <w:rFonts w:ascii="Times New Roman" w:hAnsi="Times New Roman" w:cs="Times New Roman"/>
          <w:sz w:val="24"/>
          <w:szCs w:val="24"/>
        </w:rPr>
        <w:t> : il est rattaché à la crèche, est appelé en cas de problème, effectue une visite tous les mois. Les carnets de vaccinations et de santé doivent être dans le sac des enfants de façon permanente.</w:t>
      </w:r>
    </w:p>
    <w:p w:rsidR="00754C9F" w:rsidRDefault="00754C9F" w:rsidP="00A74734">
      <w:pPr>
        <w:tabs>
          <w:tab w:val="left" w:pos="1770"/>
          <w:tab w:val="center" w:pos="4536"/>
        </w:tabs>
        <w:spacing w:after="0" w:line="360" w:lineRule="auto"/>
        <w:jc w:val="both"/>
        <w:rPr>
          <w:rFonts w:ascii="Times New Roman" w:hAnsi="Times New Roman" w:cs="Times New Roman"/>
          <w:b/>
          <w:sz w:val="24"/>
          <w:szCs w:val="24"/>
        </w:rPr>
      </w:pPr>
      <w:r>
        <w:rPr>
          <w:noProof/>
          <w:lang w:eastAsia="fr-FR"/>
        </w:rPr>
        <mc:AlternateContent>
          <mc:Choice Requires="wps">
            <w:drawing>
              <wp:anchor distT="0" distB="0" distL="114300" distR="114300" simplePos="0" relativeHeight="251662336" behindDoc="0" locked="0" layoutInCell="1" allowOverlap="1" wp14:anchorId="4D3A022B" wp14:editId="4572016A">
                <wp:simplePos x="0" y="0"/>
                <wp:positionH relativeFrom="margin">
                  <wp:align>right</wp:align>
                </wp:positionH>
                <wp:positionV relativeFrom="paragraph">
                  <wp:posOffset>360045</wp:posOffset>
                </wp:positionV>
                <wp:extent cx="5743575" cy="540913"/>
                <wp:effectExtent l="0" t="0" r="28575" b="1206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0913"/>
                        </a:xfrm>
                        <a:prstGeom prst="rect">
                          <a:avLst/>
                        </a:prstGeom>
                        <a:solidFill>
                          <a:srgbClr val="FFFFFF"/>
                        </a:solidFill>
                        <a:ln w="9525">
                          <a:solidFill>
                            <a:srgbClr val="000000"/>
                          </a:solidFill>
                          <a:miter lim="800000"/>
                          <a:headEnd/>
                          <a:tailEnd/>
                        </a:ln>
                      </wps:spPr>
                      <wps:txbx>
                        <w:txbxContent>
                          <w:p w:rsidR="00754C9F" w:rsidRPr="00A17571" w:rsidRDefault="00754C9F" w:rsidP="00754C9F">
                            <w:pPr>
                              <w:jc w:val="center"/>
                              <w:rPr>
                                <w:rFonts w:ascii="Times New Roman" w:hAnsi="Times New Roman" w:cs="Times New Roman"/>
                                <w:b/>
                                <w:sz w:val="28"/>
                                <w:szCs w:val="28"/>
                              </w:rPr>
                            </w:pPr>
                            <w:r>
                              <w:rPr>
                                <w:rFonts w:ascii="Times New Roman" w:hAnsi="Times New Roman" w:cs="Times New Roman"/>
                                <w:b/>
                                <w:sz w:val="28"/>
                                <w:szCs w:val="28"/>
                              </w:rPr>
                              <w:t>ACCUEIL DES ENFANTS EN COLLECTIVITE LORS D’INFECTION VIRALE OU BACTERIENNE</w:t>
                            </w:r>
                          </w:p>
                          <w:p w:rsidR="00754C9F" w:rsidRDefault="00754C9F" w:rsidP="00754C9F">
                            <w:pPr>
                              <w:jc w:val="center"/>
                              <w:rPr>
                                <w:rFonts w:ascii="Times New Roman" w:hAnsi="Times New Roman" w:cs="Times New Roman"/>
                                <w:b/>
                                <w:sz w:val="28"/>
                                <w:szCs w:val="28"/>
                              </w:rPr>
                            </w:pPr>
                          </w:p>
                          <w:p w:rsidR="00754C9F" w:rsidRDefault="00754C9F" w:rsidP="00754C9F">
                            <w:pPr>
                              <w:jc w:val="center"/>
                              <w:rPr>
                                <w:rFonts w:ascii="Times New Roman" w:hAnsi="Times New Roman" w:cs="Times New Roman"/>
                                <w:b/>
                                <w:sz w:val="28"/>
                                <w:szCs w:val="28"/>
                              </w:rPr>
                            </w:pPr>
                          </w:p>
                          <w:p w:rsidR="00754C9F" w:rsidRPr="0034135A" w:rsidRDefault="00754C9F" w:rsidP="00754C9F">
                            <w:pPr>
                              <w:jc w:val="center"/>
                              <w:rPr>
                                <w:rFonts w:ascii="Times New Roman" w:hAnsi="Times New Roman" w:cs="Times New Roman"/>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FC0FA6" id="_x0000_t202" coordsize="21600,21600" o:spt="202" path="m,l,21600r21600,l21600,xe">
                <v:stroke joinstyle="miter"/>
                <v:path gradientshapeok="t" o:connecttype="rect"/>
              </v:shapetype>
              <v:shape id="Zone de texte 6" o:spid="_x0000_s1029" type="#_x0000_t202" style="position:absolute;left:0;text-align:left;margin-left:401.05pt;margin-top:28.35pt;width:452.25pt;height:42.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">
                <v:textbox>
                  <w:txbxContent>
                    <w:p w:rsidR="00754C9F" w:rsidRPr="00A17571" w:rsidRDefault="00754C9F" w:rsidP="00754C9F">
                      <w:pPr>
                        <w:jc w:val="center"/>
                        <w:rPr>
                          <w:rFonts w:ascii="Times New Roman" w:hAnsi="Times New Roman" w:cs="Times New Roman"/>
                          <w:b/>
                          <w:sz w:val="28"/>
                          <w:szCs w:val="28"/>
                        </w:rPr>
                      </w:pPr>
                      <w:r>
                        <w:rPr>
                          <w:rFonts w:ascii="Times New Roman" w:hAnsi="Times New Roman" w:cs="Times New Roman"/>
                          <w:b/>
                          <w:sz w:val="28"/>
                          <w:szCs w:val="28"/>
                        </w:rPr>
                        <w:t>ACCUEIL DES ENFANTS EN COLLECTIVITE LORS D’INFECTION VIRALE OU BACTERIENNE</w:t>
                      </w:r>
                    </w:p>
                    <w:p w:rsidR="00754C9F" w:rsidRDefault="00754C9F" w:rsidP="00754C9F">
                      <w:pPr>
                        <w:jc w:val="center"/>
                        <w:rPr>
                          <w:rFonts w:ascii="Times New Roman" w:hAnsi="Times New Roman" w:cs="Times New Roman"/>
                          <w:b/>
                          <w:sz w:val="28"/>
                          <w:szCs w:val="28"/>
                        </w:rPr>
                      </w:pPr>
                    </w:p>
                    <w:p w:rsidR="00754C9F" w:rsidRDefault="00754C9F" w:rsidP="00754C9F">
                      <w:pPr>
                        <w:jc w:val="center"/>
                        <w:rPr>
                          <w:rFonts w:ascii="Times New Roman" w:hAnsi="Times New Roman" w:cs="Times New Roman"/>
                          <w:b/>
                          <w:sz w:val="28"/>
                          <w:szCs w:val="28"/>
                        </w:rPr>
                      </w:pPr>
                    </w:p>
                    <w:p w:rsidR="00754C9F" w:rsidRPr="0034135A" w:rsidRDefault="00754C9F" w:rsidP="00754C9F">
                      <w:pPr>
                        <w:jc w:val="center"/>
                        <w:rPr>
                          <w:rFonts w:ascii="Times New Roman" w:hAnsi="Times New Roman" w:cs="Times New Roman"/>
                          <w:b/>
                          <w:sz w:val="28"/>
                          <w:szCs w:val="28"/>
                        </w:rPr>
                      </w:pPr>
                    </w:p>
                  </w:txbxContent>
                </v:textbox>
                <w10:wrap anchorx="margin"/>
              </v:shape>
            </w:pict>
          </mc:Fallback>
        </mc:AlternateContent>
      </w:r>
    </w:p>
    <w:p w:rsidR="00754C9F" w:rsidRPr="00754C9F" w:rsidRDefault="00754C9F" w:rsidP="00754C9F">
      <w:pPr>
        <w:spacing w:line="360" w:lineRule="auto"/>
        <w:jc w:val="center"/>
        <w:rPr>
          <w:rFonts w:ascii="Times New Roman" w:hAnsi="Times New Roman" w:cs="Times New Roman"/>
          <w:b/>
          <w:sz w:val="24"/>
          <w:szCs w:val="24"/>
        </w:rPr>
      </w:pPr>
    </w:p>
    <w:p w:rsidR="00754C9F" w:rsidRDefault="00754C9F" w:rsidP="00754C9F">
      <w:pPr>
        <w:spacing w:line="360" w:lineRule="auto"/>
        <w:jc w:val="both"/>
        <w:rPr>
          <w:rFonts w:ascii="Times New Roman" w:hAnsi="Times New Roman" w:cs="Times New Roman"/>
          <w:sz w:val="24"/>
          <w:szCs w:val="24"/>
        </w:rPr>
      </w:pPr>
    </w:p>
    <w:p w:rsidR="002448E2" w:rsidRPr="008554B0" w:rsidRDefault="002448E2" w:rsidP="00754C9F">
      <w:pPr>
        <w:spacing w:line="360" w:lineRule="auto"/>
        <w:jc w:val="both"/>
        <w:rPr>
          <w:rFonts w:ascii="Times New Roman" w:hAnsi="Times New Roman" w:cs="Times New Roman"/>
          <w:sz w:val="24"/>
          <w:szCs w:val="24"/>
        </w:rPr>
      </w:pPr>
      <w:r w:rsidRPr="008554B0">
        <w:rPr>
          <w:rFonts w:ascii="Times New Roman" w:hAnsi="Times New Roman" w:cs="Times New Roman"/>
          <w:sz w:val="24"/>
          <w:szCs w:val="24"/>
        </w:rPr>
        <w:t>Les enfants</w:t>
      </w:r>
      <w:r>
        <w:rPr>
          <w:rFonts w:ascii="Times New Roman" w:hAnsi="Times New Roman" w:cs="Times New Roman"/>
          <w:sz w:val="24"/>
          <w:szCs w:val="24"/>
        </w:rPr>
        <w:t xml:space="preserve"> en bas â</w:t>
      </w:r>
      <w:r w:rsidRPr="008554B0">
        <w:rPr>
          <w:rFonts w:ascii="Times New Roman" w:hAnsi="Times New Roman" w:cs="Times New Roman"/>
          <w:sz w:val="24"/>
          <w:szCs w:val="24"/>
        </w:rPr>
        <w:t xml:space="preserve">ge et nourrissons accueillis en crèche sont une population particulièrement exposée et présentent des facteurs de risque de gravité. Chaque année, en France, en milieu collectif, des jeunes enfants âgés de 11 semaines à 3 ans décèdent des suites d’infections, </w:t>
      </w:r>
      <w:r w:rsidRPr="00FB11C8">
        <w:rPr>
          <w:rFonts w:ascii="Times New Roman" w:hAnsi="Times New Roman" w:cs="Times New Roman"/>
          <w:b/>
          <w:sz w:val="24"/>
          <w:szCs w:val="24"/>
        </w:rPr>
        <w:t>virales ou bactériennes.</w:t>
      </w:r>
      <w:r w:rsidRPr="008554B0">
        <w:rPr>
          <w:rFonts w:ascii="Times New Roman" w:hAnsi="Times New Roman" w:cs="Times New Roman"/>
          <w:sz w:val="24"/>
          <w:szCs w:val="24"/>
        </w:rPr>
        <w:t xml:space="preserve"> Face à ce constat difficile et inquiétant, nous appliquerons les règles d’hygiène et de vie en collectivité de </w:t>
      </w:r>
      <w:r w:rsidRPr="00FB11C8">
        <w:rPr>
          <w:rFonts w:ascii="Times New Roman" w:hAnsi="Times New Roman" w:cs="Times New Roman"/>
          <w:b/>
          <w:sz w:val="24"/>
          <w:szCs w:val="24"/>
        </w:rPr>
        <w:t>façon strictes</w:t>
      </w:r>
      <w:r w:rsidRPr="008554B0">
        <w:rPr>
          <w:rFonts w:ascii="Times New Roman" w:hAnsi="Times New Roman" w:cs="Times New Roman"/>
          <w:sz w:val="24"/>
          <w:szCs w:val="24"/>
        </w:rPr>
        <w:t xml:space="preserve"> afin de protéger les plus faibles.</w:t>
      </w:r>
    </w:p>
    <w:p w:rsidR="002448E2" w:rsidRPr="008554B0" w:rsidRDefault="002448E2" w:rsidP="00754C9F">
      <w:pPr>
        <w:spacing w:line="360" w:lineRule="auto"/>
        <w:jc w:val="both"/>
        <w:rPr>
          <w:rFonts w:ascii="Times New Roman" w:hAnsi="Times New Roman" w:cs="Times New Roman"/>
          <w:sz w:val="24"/>
          <w:szCs w:val="24"/>
        </w:rPr>
      </w:pPr>
      <w:r w:rsidRPr="008554B0">
        <w:rPr>
          <w:rFonts w:ascii="Times New Roman" w:hAnsi="Times New Roman" w:cs="Times New Roman"/>
          <w:sz w:val="24"/>
          <w:szCs w:val="24"/>
        </w:rPr>
        <w:t>Veuillez donc trouver ci-joint la liste des maladies infectieu</w:t>
      </w:r>
      <w:r>
        <w:rPr>
          <w:rFonts w:ascii="Times New Roman" w:hAnsi="Times New Roman" w:cs="Times New Roman"/>
          <w:sz w:val="24"/>
          <w:szCs w:val="24"/>
        </w:rPr>
        <w:t>ses entrainant un isolement et/</w:t>
      </w:r>
      <w:r w:rsidRPr="008554B0">
        <w:rPr>
          <w:rFonts w:ascii="Times New Roman" w:hAnsi="Times New Roman" w:cs="Times New Roman"/>
          <w:sz w:val="24"/>
          <w:szCs w:val="24"/>
        </w:rPr>
        <w:t xml:space="preserve">ou une éviction. Ce document se réfère au manuel du </w:t>
      </w:r>
      <w:r w:rsidRPr="00FB11C8">
        <w:rPr>
          <w:rFonts w:ascii="Times New Roman" w:hAnsi="Times New Roman" w:cs="Times New Roman"/>
          <w:b/>
          <w:sz w:val="24"/>
          <w:szCs w:val="24"/>
        </w:rPr>
        <w:t>HAUT CONSEIL DE SANTE PUBLIQUE</w:t>
      </w:r>
      <w:r w:rsidRPr="008554B0">
        <w:rPr>
          <w:rFonts w:ascii="Times New Roman" w:hAnsi="Times New Roman" w:cs="Times New Roman"/>
          <w:sz w:val="24"/>
          <w:szCs w:val="24"/>
        </w:rPr>
        <w:t>, disponible dans votre crèche. La structure actuelle ne permettant pas d’isoler les enfants contaminés, les enfants présentant les signes des pathologies ci-après devront être gardés à domicile.</w:t>
      </w:r>
    </w:p>
    <w:p w:rsidR="002448E2" w:rsidRPr="008554B0" w:rsidRDefault="002448E2" w:rsidP="00754C9F">
      <w:pPr>
        <w:spacing w:line="360" w:lineRule="auto"/>
        <w:jc w:val="both"/>
        <w:rPr>
          <w:rFonts w:ascii="Times New Roman" w:hAnsi="Times New Roman" w:cs="Times New Roman"/>
          <w:sz w:val="24"/>
          <w:szCs w:val="24"/>
        </w:rPr>
      </w:pPr>
      <w:r w:rsidRPr="008554B0">
        <w:rPr>
          <w:rFonts w:ascii="Times New Roman" w:hAnsi="Times New Roman" w:cs="Times New Roman"/>
          <w:sz w:val="24"/>
          <w:szCs w:val="24"/>
        </w:rPr>
        <w:t>Tout enfant présentant des signes de maladies infectieuses, doit obligatoirement se rendre chez un médecin ou structure médicale afin d’obtenir une prescription et un protocole de soin.</w:t>
      </w:r>
    </w:p>
    <w:p w:rsidR="002448E2" w:rsidRPr="00754C9F" w:rsidRDefault="002448E2" w:rsidP="002448E2">
      <w:pPr>
        <w:jc w:val="both"/>
        <w:rPr>
          <w:rFonts w:ascii="Times New Roman" w:hAnsi="Times New Roman" w:cs="Times New Roman"/>
          <w:b/>
          <w:sz w:val="24"/>
          <w:szCs w:val="24"/>
        </w:rPr>
      </w:pPr>
      <w:r w:rsidRPr="00754C9F">
        <w:rPr>
          <w:rFonts w:ascii="Times New Roman" w:hAnsi="Times New Roman" w:cs="Times New Roman"/>
          <w:b/>
          <w:sz w:val="24"/>
          <w:szCs w:val="24"/>
        </w:rPr>
        <w:t xml:space="preserve">La structure n’accueillera pas d’enfants sans prescriptions : </w:t>
      </w:r>
    </w:p>
    <w:p w:rsidR="002448E2" w:rsidRPr="008554B0" w:rsidRDefault="002448E2" w:rsidP="00754C9F">
      <w:pPr>
        <w:spacing w:line="360" w:lineRule="auto"/>
        <w:jc w:val="both"/>
        <w:rPr>
          <w:rFonts w:ascii="Times New Roman" w:hAnsi="Times New Roman" w:cs="Times New Roman"/>
          <w:b/>
          <w:sz w:val="24"/>
          <w:szCs w:val="24"/>
        </w:rPr>
      </w:pPr>
      <w:r w:rsidRPr="008554B0">
        <w:rPr>
          <w:rFonts w:ascii="Times New Roman" w:hAnsi="Times New Roman" w:cs="Times New Roman"/>
          <w:b/>
          <w:sz w:val="24"/>
          <w:szCs w:val="24"/>
        </w:rPr>
        <w:t>EN CAS D’INFECTION VIRALE OU</w:t>
      </w:r>
      <w:r w:rsidRPr="008554B0">
        <w:rPr>
          <w:rFonts w:ascii="Times New Roman" w:hAnsi="Times New Roman" w:cs="Times New Roman"/>
          <w:b/>
          <w:sz w:val="32"/>
          <w:szCs w:val="32"/>
        </w:rPr>
        <w:t xml:space="preserve"> </w:t>
      </w:r>
      <w:r>
        <w:rPr>
          <w:rFonts w:ascii="Times New Roman" w:hAnsi="Times New Roman" w:cs="Times New Roman"/>
          <w:b/>
          <w:sz w:val="24"/>
          <w:szCs w:val="24"/>
        </w:rPr>
        <w:t xml:space="preserve">BACTERIENNE, </w:t>
      </w:r>
      <w:r w:rsidRPr="008554B0">
        <w:rPr>
          <w:rFonts w:ascii="Times New Roman" w:hAnsi="Times New Roman" w:cs="Times New Roman"/>
          <w:b/>
          <w:sz w:val="24"/>
          <w:szCs w:val="24"/>
        </w:rPr>
        <w:t>VOTRE ENFANT EST CONTAGIEUX, IL EST DANGEREUX POUR LES AUTRES ENFANTS EN BAS AGE. LES ENFANTS ACCEUILLI</w:t>
      </w:r>
      <w:r>
        <w:rPr>
          <w:rFonts w:ascii="Times New Roman" w:hAnsi="Times New Roman" w:cs="Times New Roman"/>
          <w:b/>
          <w:sz w:val="24"/>
          <w:szCs w:val="24"/>
        </w:rPr>
        <w:t>S</w:t>
      </w:r>
      <w:r w:rsidRPr="008554B0">
        <w:rPr>
          <w:rFonts w:ascii="Times New Roman" w:hAnsi="Times New Roman" w:cs="Times New Roman"/>
          <w:b/>
          <w:sz w:val="24"/>
          <w:szCs w:val="24"/>
        </w:rPr>
        <w:t xml:space="preserve"> EN MILIEU COLLECTIF SONT AGES DE 10 SEMAINES A TROIS ANS. ILS SONT CONCIDERES COMME DES SUJETS FRAGILES ET A RISQUES.</w:t>
      </w:r>
    </w:p>
    <w:p w:rsidR="002448E2" w:rsidRDefault="002448E2" w:rsidP="00754C9F">
      <w:pPr>
        <w:spacing w:line="360" w:lineRule="auto"/>
        <w:jc w:val="both"/>
        <w:rPr>
          <w:rFonts w:ascii="Times New Roman" w:hAnsi="Times New Roman" w:cs="Times New Roman"/>
          <w:b/>
          <w:sz w:val="24"/>
          <w:szCs w:val="24"/>
        </w:rPr>
      </w:pPr>
      <w:r w:rsidRPr="008554B0">
        <w:rPr>
          <w:rFonts w:ascii="Times New Roman" w:hAnsi="Times New Roman" w:cs="Times New Roman"/>
          <w:b/>
          <w:sz w:val="24"/>
          <w:szCs w:val="24"/>
        </w:rPr>
        <w:t>Il est de notre devoir à chacun de respecter les règles de la vie en collectivité et de protéger les enfants.</w:t>
      </w:r>
    </w:p>
    <w:p w:rsidR="004167CC" w:rsidRDefault="004167CC" w:rsidP="00CC0B7F">
      <w:pPr>
        <w:spacing w:after="0" w:line="240" w:lineRule="auto"/>
        <w:jc w:val="both"/>
        <w:rPr>
          <w:rFonts w:ascii="Times New Roman" w:hAnsi="Times New Roman" w:cs="Times New Roman"/>
          <w:b/>
          <w:sz w:val="24"/>
          <w:szCs w:val="24"/>
        </w:rPr>
      </w:pPr>
    </w:p>
    <w:p w:rsidR="004167CC" w:rsidRDefault="004167CC" w:rsidP="00CC0B7F">
      <w:pPr>
        <w:spacing w:after="0" w:line="240" w:lineRule="auto"/>
        <w:jc w:val="both"/>
        <w:rPr>
          <w:rFonts w:ascii="Times New Roman" w:hAnsi="Times New Roman" w:cs="Times New Roman"/>
          <w:b/>
          <w:sz w:val="24"/>
          <w:szCs w:val="24"/>
        </w:rPr>
      </w:pPr>
    </w:p>
    <w:p w:rsidR="00754C9F" w:rsidRDefault="00A74734" w:rsidP="00CC0B7F">
      <w:pPr>
        <w:spacing w:after="0" w:line="240" w:lineRule="auto"/>
        <w:jc w:val="both"/>
        <w:rPr>
          <w:rFonts w:ascii="Times New Roman" w:hAnsi="Times New Roman" w:cs="Times New Roman"/>
          <w:b/>
          <w:sz w:val="24"/>
          <w:szCs w:val="24"/>
        </w:rPr>
      </w:pPr>
      <w:r>
        <w:rPr>
          <w:noProof/>
          <w:lang w:eastAsia="fr-FR"/>
        </w:rPr>
        <w:lastRenderedPageBreak/>
        <mc:AlternateContent>
          <mc:Choice Requires="wps">
            <w:drawing>
              <wp:anchor distT="0" distB="0" distL="114300" distR="114300" simplePos="0" relativeHeight="251664384" behindDoc="0" locked="0" layoutInCell="1" allowOverlap="1" wp14:anchorId="1F8A5D7E" wp14:editId="1A3179E6">
                <wp:simplePos x="0" y="0"/>
                <wp:positionH relativeFrom="margin">
                  <wp:align>right</wp:align>
                </wp:positionH>
                <wp:positionV relativeFrom="paragraph">
                  <wp:posOffset>302895</wp:posOffset>
                </wp:positionV>
                <wp:extent cx="5743575" cy="965915"/>
                <wp:effectExtent l="0" t="0" r="28575" b="2476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65915"/>
                        </a:xfrm>
                        <a:prstGeom prst="rect">
                          <a:avLst/>
                        </a:prstGeom>
                        <a:solidFill>
                          <a:srgbClr val="FFFFFF"/>
                        </a:solidFill>
                        <a:ln w="9525">
                          <a:solidFill>
                            <a:srgbClr val="000000"/>
                          </a:solidFill>
                          <a:miter lim="800000"/>
                          <a:headEnd/>
                          <a:tailEnd/>
                        </a:ln>
                      </wps:spPr>
                      <wps:txbx>
                        <w:txbxContent>
                          <w:p w:rsidR="00754C9F" w:rsidRDefault="00754C9F" w:rsidP="00754C9F">
                            <w:pPr>
                              <w:jc w:val="center"/>
                              <w:rPr>
                                <w:rFonts w:ascii="Times New Roman" w:hAnsi="Times New Roman" w:cs="Times New Roman"/>
                                <w:b/>
                                <w:sz w:val="28"/>
                                <w:szCs w:val="28"/>
                              </w:rPr>
                            </w:pPr>
                            <w:r>
                              <w:rPr>
                                <w:rFonts w:ascii="Times New Roman" w:hAnsi="Times New Roman" w:cs="Times New Roman"/>
                                <w:b/>
                                <w:sz w:val="28"/>
                                <w:szCs w:val="28"/>
                              </w:rPr>
                              <w:t>CONDUITE A TENIR LORS DES MALADIES INFECTIEUSES DANS UNE COLLECTIVITE.</w:t>
                            </w:r>
                          </w:p>
                          <w:p w:rsidR="00754C9F" w:rsidRDefault="00754C9F" w:rsidP="00754C9F">
                            <w:pPr>
                              <w:jc w:val="center"/>
                              <w:rPr>
                                <w:rFonts w:ascii="Times New Roman" w:hAnsi="Times New Roman" w:cs="Times New Roman"/>
                                <w:b/>
                                <w:sz w:val="28"/>
                                <w:szCs w:val="28"/>
                              </w:rPr>
                            </w:pPr>
                            <w:r>
                              <w:rPr>
                                <w:rFonts w:ascii="Times New Roman" w:hAnsi="Times New Roman" w:cs="Times New Roman"/>
                                <w:b/>
                                <w:sz w:val="28"/>
                                <w:szCs w:val="28"/>
                              </w:rPr>
                              <w:t>HAUT CONSEIL DE LA SANTE PUBLIQUE</w:t>
                            </w:r>
                          </w:p>
                          <w:p w:rsidR="00754C9F" w:rsidRPr="00A17571" w:rsidRDefault="00754C9F" w:rsidP="00754C9F">
                            <w:pPr>
                              <w:jc w:val="center"/>
                              <w:rPr>
                                <w:rFonts w:ascii="Times New Roman" w:hAnsi="Times New Roman" w:cs="Times New Roman"/>
                                <w:b/>
                                <w:sz w:val="28"/>
                                <w:szCs w:val="28"/>
                              </w:rPr>
                            </w:pPr>
                          </w:p>
                          <w:p w:rsidR="00754C9F" w:rsidRDefault="00754C9F" w:rsidP="00754C9F">
                            <w:pPr>
                              <w:jc w:val="center"/>
                              <w:rPr>
                                <w:rFonts w:ascii="Times New Roman" w:hAnsi="Times New Roman" w:cs="Times New Roman"/>
                                <w:b/>
                                <w:sz w:val="28"/>
                                <w:szCs w:val="28"/>
                              </w:rPr>
                            </w:pPr>
                          </w:p>
                          <w:p w:rsidR="00754C9F" w:rsidRDefault="00754C9F" w:rsidP="00754C9F">
                            <w:pPr>
                              <w:jc w:val="center"/>
                              <w:rPr>
                                <w:rFonts w:ascii="Times New Roman" w:hAnsi="Times New Roman" w:cs="Times New Roman"/>
                                <w:b/>
                                <w:sz w:val="28"/>
                                <w:szCs w:val="28"/>
                              </w:rPr>
                            </w:pPr>
                          </w:p>
                          <w:p w:rsidR="00754C9F" w:rsidRPr="0034135A" w:rsidRDefault="00754C9F" w:rsidP="00754C9F">
                            <w:pPr>
                              <w:jc w:val="center"/>
                              <w:rPr>
                                <w:rFonts w:ascii="Times New Roman" w:hAnsi="Times New Roman" w:cs="Times New Roman"/>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D36672" id="Zone de texte 7" o:spid="_x0000_s1030" type="#_x0000_t202" style="position:absolute;left:0;text-align:left;margin-left:401.05pt;margin-top:23.85pt;width:452.25pt;height:76.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">
                <v:textbox>
                  <w:txbxContent>
                    <w:p w:rsidR="00754C9F" w:rsidRDefault="00754C9F" w:rsidP="00754C9F">
                      <w:pPr>
                        <w:jc w:val="center"/>
                        <w:rPr>
                          <w:rFonts w:ascii="Times New Roman" w:hAnsi="Times New Roman" w:cs="Times New Roman"/>
                          <w:b/>
                          <w:sz w:val="28"/>
                          <w:szCs w:val="28"/>
                        </w:rPr>
                      </w:pPr>
                      <w:r>
                        <w:rPr>
                          <w:rFonts w:ascii="Times New Roman" w:hAnsi="Times New Roman" w:cs="Times New Roman"/>
                          <w:b/>
                          <w:sz w:val="28"/>
                          <w:szCs w:val="28"/>
                        </w:rPr>
                        <w:t>CONDUITE A TENIR LORS DES MALADIES INFECTIEUSES DANS UNE COLLECTIVITE.</w:t>
                      </w:r>
                    </w:p>
                    <w:p w:rsidR="00754C9F" w:rsidRDefault="00754C9F" w:rsidP="00754C9F">
                      <w:pPr>
                        <w:jc w:val="center"/>
                        <w:rPr>
                          <w:rFonts w:ascii="Times New Roman" w:hAnsi="Times New Roman" w:cs="Times New Roman"/>
                          <w:b/>
                          <w:sz w:val="28"/>
                          <w:szCs w:val="28"/>
                        </w:rPr>
                      </w:pPr>
                      <w:r>
                        <w:rPr>
                          <w:rFonts w:ascii="Times New Roman" w:hAnsi="Times New Roman" w:cs="Times New Roman"/>
                          <w:b/>
                          <w:sz w:val="28"/>
                          <w:szCs w:val="28"/>
                        </w:rPr>
                        <w:t>HAUT CONSEIL DE LA SANTE PUBLIQUE</w:t>
                      </w:r>
                    </w:p>
                    <w:p w:rsidR="00754C9F" w:rsidRPr="00A17571" w:rsidRDefault="00754C9F" w:rsidP="00754C9F">
                      <w:pPr>
                        <w:jc w:val="center"/>
                        <w:rPr>
                          <w:rFonts w:ascii="Times New Roman" w:hAnsi="Times New Roman" w:cs="Times New Roman"/>
                          <w:b/>
                          <w:sz w:val="28"/>
                          <w:szCs w:val="28"/>
                        </w:rPr>
                      </w:pPr>
                    </w:p>
                    <w:p w:rsidR="00754C9F" w:rsidRDefault="00754C9F" w:rsidP="00754C9F">
                      <w:pPr>
                        <w:jc w:val="center"/>
                        <w:rPr>
                          <w:rFonts w:ascii="Times New Roman" w:hAnsi="Times New Roman" w:cs="Times New Roman"/>
                          <w:b/>
                          <w:sz w:val="28"/>
                          <w:szCs w:val="28"/>
                        </w:rPr>
                      </w:pPr>
                    </w:p>
                    <w:p w:rsidR="00754C9F" w:rsidRDefault="00754C9F" w:rsidP="00754C9F">
                      <w:pPr>
                        <w:jc w:val="center"/>
                        <w:rPr>
                          <w:rFonts w:ascii="Times New Roman" w:hAnsi="Times New Roman" w:cs="Times New Roman"/>
                          <w:b/>
                          <w:sz w:val="28"/>
                          <w:szCs w:val="28"/>
                        </w:rPr>
                      </w:pPr>
                    </w:p>
                    <w:p w:rsidR="00754C9F" w:rsidRPr="0034135A" w:rsidRDefault="00754C9F" w:rsidP="00754C9F">
                      <w:pPr>
                        <w:jc w:val="center"/>
                        <w:rPr>
                          <w:rFonts w:ascii="Times New Roman" w:hAnsi="Times New Roman" w:cs="Times New Roman"/>
                          <w:b/>
                          <w:sz w:val="28"/>
                          <w:szCs w:val="28"/>
                        </w:rPr>
                      </w:pPr>
                    </w:p>
                  </w:txbxContent>
                </v:textbox>
                <w10:wrap anchorx="margin"/>
              </v:shape>
            </w:pict>
          </mc:Fallback>
        </mc:AlternateContent>
      </w:r>
    </w:p>
    <w:p w:rsidR="00CC0B7F" w:rsidRPr="00CC0B7F" w:rsidRDefault="00CC0B7F" w:rsidP="00CC0B7F">
      <w:pPr>
        <w:spacing w:after="0" w:line="240" w:lineRule="auto"/>
        <w:jc w:val="both"/>
        <w:rPr>
          <w:rFonts w:ascii="Times New Roman" w:hAnsi="Times New Roman" w:cs="Times New Roman"/>
          <w:b/>
          <w:sz w:val="24"/>
          <w:szCs w:val="24"/>
        </w:rPr>
      </w:pPr>
    </w:p>
    <w:p w:rsidR="00754C9F" w:rsidRDefault="00754C9F" w:rsidP="002448E2">
      <w:pPr>
        <w:jc w:val="both"/>
        <w:rPr>
          <w:rFonts w:ascii="Times New Roman" w:hAnsi="Times New Roman" w:cs="Times New Roman"/>
          <w:sz w:val="24"/>
          <w:szCs w:val="24"/>
        </w:rPr>
      </w:pPr>
    </w:p>
    <w:p w:rsidR="00754C9F" w:rsidRDefault="00754C9F" w:rsidP="002448E2">
      <w:pPr>
        <w:jc w:val="both"/>
        <w:rPr>
          <w:rFonts w:ascii="Times New Roman" w:hAnsi="Times New Roman" w:cs="Times New Roman"/>
          <w:sz w:val="24"/>
          <w:szCs w:val="24"/>
        </w:rPr>
      </w:pPr>
    </w:p>
    <w:p w:rsidR="00CC0B7F" w:rsidRDefault="002448E2" w:rsidP="002448E2">
      <w:pPr>
        <w:jc w:val="both"/>
        <w:rPr>
          <w:rFonts w:ascii="Times New Roman" w:hAnsi="Times New Roman" w:cs="Times New Roman"/>
          <w:sz w:val="24"/>
          <w:szCs w:val="24"/>
        </w:rPr>
      </w:pPr>
      <w:r w:rsidRPr="008554B0">
        <w:rPr>
          <w:rFonts w:ascii="Times New Roman" w:hAnsi="Times New Roman" w:cs="Times New Roman"/>
          <w:sz w:val="24"/>
          <w:szCs w:val="24"/>
        </w:rPr>
        <w:t xml:space="preserve">En rapport avec la commission spécialisée « Maladies Transmissibles », la crèche les petits </w:t>
      </w:r>
    </w:p>
    <w:p w:rsidR="004167CC" w:rsidRDefault="004167CC" w:rsidP="002448E2">
      <w:pPr>
        <w:jc w:val="both"/>
        <w:rPr>
          <w:rFonts w:ascii="Times New Roman" w:hAnsi="Times New Roman" w:cs="Times New Roman"/>
          <w:sz w:val="24"/>
          <w:szCs w:val="24"/>
        </w:rPr>
      </w:pPr>
    </w:p>
    <w:p w:rsidR="002448E2" w:rsidRPr="008554B0" w:rsidRDefault="00CC0B7F" w:rsidP="002448E2">
      <w:pPr>
        <w:jc w:val="both"/>
        <w:rPr>
          <w:rFonts w:ascii="Times New Roman" w:hAnsi="Times New Roman" w:cs="Times New Roman"/>
          <w:sz w:val="24"/>
          <w:szCs w:val="24"/>
        </w:rPr>
      </w:pPr>
      <w:bookmarkStart w:id="0" w:name="_GoBack"/>
      <w:bookmarkEnd w:id="0"/>
      <w:r w:rsidRPr="008554B0">
        <w:rPr>
          <w:rFonts w:ascii="Times New Roman" w:hAnsi="Times New Roman" w:cs="Times New Roman"/>
          <w:sz w:val="24"/>
          <w:szCs w:val="24"/>
        </w:rPr>
        <w:t>Veuillez</w:t>
      </w:r>
      <w:r w:rsidR="002448E2" w:rsidRPr="008554B0">
        <w:rPr>
          <w:rFonts w:ascii="Times New Roman" w:hAnsi="Times New Roman" w:cs="Times New Roman"/>
          <w:sz w:val="24"/>
          <w:szCs w:val="24"/>
        </w:rPr>
        <w:t xml:space="preserve"> trouver ci-joint la liste des maladies infectieuses entrainant une éviction et/ou un isolement. La structure actuelle ne permettant pas d’isoler les enfants contaminés, </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L’angine à streptocoque : isolement.</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Bronchiolite et bronchite en phase aigüe : isolement.</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Coqueluche : éviction</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Diphtérie : éviction</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xml:space="preserve">- Gale : éviction jusqu’à 3 jours après le traitement </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Gastro entérite en phase aigüe : isolement.</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xml:space="preserve">- Gastro entérite à Escherichia coli, à </w:t>
      </w:r>
      <w:proofErr w:type="spellStart"/>
      <w:r w:rsidRPr="00A74734">
        <w:rPr>
          <w:rFonts w:ascii="Times New Roman" w:hAnsi="Times New Roman" w:cs="Times New Roman"/>
        </w:rPr>
        <w:t>Shigelles</w:t>
      </w:r>
      <w:proofErr w:type="spellEnd"/>
      <w:r w:rsidRPr="00A74734">
        <w:rPr>
          <w:rFonts w:ascii="Times New Roman" w:hAnsi="Times New Roman" w:cs="Times New Roman"/>
        </w:rPr>
        <w:t> : éviction, reprise sur certificat médical.</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Grippe en phase aigüe : isolement.</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Hépatite A : éviction</w:t>
      </w:r>
    </w:p>
    <w:p w:rsidR="002448E2" w:rsidRPr="00A74734" w:rsidRDefault="002448E2" w:rsidP="00754C9F">
      <w:pPr>
        <w:spacing w:after="0"/>
        <w:jc w:val="both"/>
        <w:rPr>
          <w:rFonts w:ascii="Times New Roman" w:hAnsi="Times New Roman" w:cs="Times New Roman"/>
        </w:rPr>
      </w:pPr>
      <w:r w:rsidRPr="00A74734">
        <w:rPr>
          <w:rFonts w:ascii="Times New Roman" w:hAnsi="Times New Roman" w:cs="Times New Roman"/>
        </w:rPr>
        <w:t>- Hépatite E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8554B0" w:rsidRPr="00A74734">
        <w:rPr>
          <w:rFonts w:ascii="Times New Roman" w:hAnsi="Times New Roman" w:cs="Times New Roman"/>
        </w:rPr>
        <w:t xml:space="preserve"> </w:t>
      </w:r>
      <w:r w:rsidRPr="00A74734">
        <w:rPr>
          <w:rFonts w:ascii="Times New Roman" w:hAnsi="Times New Roman" w:cs="Times New Roman"/>
        </w:rPr>
        <w:t>Scarlatine</w:t>
      </w:r>
      <w:r w:rsidR="00984D84" w:rsidRPr="00A74734">
        <w:rPr>
          <w:rFonts w:ascii="Times New Roman" w:hAnsi="Times New Roman" w:cs="Times New Roman"/>
        </w:rPr>
        <w:t>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8554B0" w:rsidRPr="00A74734">
        <w:rPr>
          <w:rFonts w:ascii="Times New Roman" w:hAnsi="Times New Roman" w:cs="Times New Roman"/>
        </w:rPr>
        <w:t xml:space="preserve"> </w:t>
      </w:r>
      <w:r w:rsidRPr="00A74734">
        <w:rPr>
          <w:rFonts w:ascii="Times New Roman" w:hAnsi="Times New Roman" w:cs="Times New Roman"/>
        </w:rPr>
        <w:t>Pneumonie</w:t>
      </w:r>
      <w:r w:rsidR="00984D84" w:rsidRPr="00A74734">
        <w:rPr>
          <w:rFonts w:ascii="Times New Roman" w:hAnsi="Times New Roman" w:cs="Times New Roman"/>
        </w:rPr>
        <w:t>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FB11C8" w:rsidRPr="00A74734">
        <w:rPr>
          <w:rFonts w:ascii="Times New Roman" w:hAnsi="Times New Roman" w:cs="Times New Roman"/>
        </w:rPr>
        <w:t xml:space="preserve"> </w:t>
      </w:r>
      <w:r w:rsidRPr="00A74734">
        <w:rPr>
          <w:rFonts w:ascii="Times New Roman" w:hAnsi="Times New Roman" w:cs="Times New Roman"/>
        </w:rPr>
        <w:t>Rougeole</w:t>
      </w:r>
      <w:r w:rsidR="00984D84" w:rsidRPr="00A74734">
        <w:rPr>
          <w:rFonts w:ascii="Times New Roman" w:hAnsi="Times New Roman" w:cs="Times New Roman"/>
        </w:rPr>
        <w:t>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8554B0" w:rsidRPr="00A74734">
        <w:rPr>
          <w:rFonts w:ascii="Times New Roman" w:hAnsi="Times New Roman" w:cs="Times New Roman"/>
        </w:rPr>
        <w:t xml:space="preserve"> </w:t>
      </w:r>
      <w:r w:rsidRPr="00A74734">
        <w:rPr>
          <w:rFonts w:ascii="Times New Roman" w:hAnsi="Times New Roman" w:cs="Times New Roman"/>
        </w:rPr>
        <w:t>Teigne du cuir chevelu et de la peau</w:t>
      </w:r>
      <w:r w:rsidR="00984D84" w:rsidRPr="00A74734">
        <w:rPr>
          <w:rFonts w:ascii="Times New Roman" w:hAnsi="Times New Roman" w:cs="Times New Roman"/>
        </w:rPr>
        <w:t>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8554B0" w:rsidRPr="00A74734">
        <w:rPr>
          <w:rFonts w:ascii="Times New Roman" w:hAnsi="Times New Roman" w:cs="Times New Roman"/>
        </w:rPr>
        <w:t xml:space="preserve"> </w:t>
      </w:r>
      <w:r w:rsidRPr="00A74734">
        <w:rPr>
          <w:rFonts w:ascii="Times New Roman" w:hAnsi="Times New Roman" w:cs="Times New Roman"/>
        </w:rPr>
        <w:t>Tuberculose</w:t>
      </w:r>
      <w:r w:rsidR="00984D84" w:rsidRPr="00A74734">
        <w:rPr>
          <w:rFonts w:ascii="Times New Roman" w:hAnsi="Times New Roman" w:cs="Times New Roman"/>
        </w:rPr>
        <w:t>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8554B0" w:rsidRPr="00A74734">
        <w:rPr>
          <w:rFonts w:ascii="Times New Roman" w:hAnsi="Times New Roman" w:cs="Times New Roman"/>
        </w:rPr>
        <w:t xml:space="preserve"> </w:t>
      </w:r>
      <w:r w:rsidRPr="00A74734">
        <w:rPr>
          <w:rFonts w:ascii="Times New Roman" w:hAnsi="Times New Roman" w:cs="Times New Roman"/>
        </w:rPr>
        <w:t>Typhoïde</w:t>
      </w:r>
      <w:r w:rsidR="00984D84" w:rsidRPr="00A74734">
        <w:rPr>
          <w:rFonts w:ascii="Times New Roman" w:hAnsi="Times New Roman" w:cs="Times New Roman"/>
        </w:rPr>
        <w:t> : éviction</w:t>
      </w:r>
    </w:p>
    <w:p w:rsidR="006661AD" w:rsidRPr="00A74734" w:rsidRDefault="006661AD" w:rsidP="00754C9F">
      <w:pPr>
        <w:spacing w:after="0"/>
        <w:jc w:val="both"/>
        <w:rPr>
          <w:rFonts w:ascii="Times New Roman" w:hAnsi="Times New Roman" w:cs="Times New Roman"/>
        </w:rPr>
      </w:pPr>
      <w:r w:rsidRPr="00A74734">
        <w:rPr>
          <w:rFonts w:ascii="Times New Roman" w:hAnsi="Times New Roman" w:cs="Times New Roman"/>
        </w:rPr>
        <w:t>-</w:t>
      </w:r>
      <w:r w:rsidR="008554B0" w:rsidRPr="00A74734">
        <w:rPr>
          <w:rFonts w:ascii="Times New Roman" w:hAnsi="Times New Roman" w:cs="Times New Roman"/>
        </w:rPr>
        <w:t xml:space="preserve"> </w:t>
      </w:r>
      <w:r w:rsidRPr="00A74734">
        <w:rPr>
          <w:rFonts w:ascii="Times New Roman" w:hAnsi="Times New Roman" w:cs="Times New Roman"/>
        </w:rPr>
        <w:t>Varicelle</w:t>
      </w:r>
      <w:r w:rsidR="00850B8A" w:rsidRPr="00A74734">
        <w:rPr>
          <w:rFonts w:ascii="Times New Roman" w:hAnsi="Times New Roman" w:cs="Times New Roman"/>
        </w:rPr>
        <w:t xml:space="preserve"> : éviction </w:t>
      </w:r>
      <w:r w:rsidRPr="00A74734">
        <w:rPr>
          <w:rFonts w:ascii="Times New Roman" w:hAnsi="Times New Roman" w:cs="Times New Roman"/>
        </w:rPr>
        <w:t xml:space="preserve">jusqu’à sècheresse des </w:t>
      </w:r>
      <w:r w:rsidR="0097799B" w:rsidRPr="00A74734">
        <w:rPr>
          <w:rFonts w:ascii="Times New Roman" w:hAnsi="Times New Roman" w:cs="Times New Roman"/>
        </w:rPr>
        <w:t>vésicules.</w:t>
      </w:r>
    </w:p>
    <w:p w:rsidR="001743C6" w:rsidRPr="008554B0" w:rsidRDefault="001743C6" w:rsidP="00754C9F">
      <w:pPr>
        <w:spacing w:after="0"/>
        <w:jc w:val="both"/>
        <w:rPr>
          <w:rFonts w:ascii="Times New Roman" w:hAnsi="Times New Roman" w:cs="Times New Roman"/>
          <w:sz w:val="24"/>
          <w:szCs w:val="24"/>
        </w:rPr>
      </w:pPr>
    </w:p>
    <w:p w:rsidR="008554B0" w:rsidRPr="008554B0" w:rsidRDefault="008554B0" w:rsidP="00754C9F">
      <w:pPr>
        <w:spacing w:after="0"/>
        <w:jc w:val="both"/>
        <w:rPr>
          <w:rFonts w:ascii="Times New Roman" w:hAnsi="Times New Roman" w:cs="Times New Roman"/>
        </w:rPr>
      </w:pPr>
      <w:r w:rsidRPr="008554B0">
        <w:rPr>
          <w:rFonts w:ascii="Times New Roman" w:hAnsi="Times New Roman" w:cs="Times New Roman"/>
        </w:rPr>
        <w:t>Date :</w:t>
      </w:r>
    </w:p>
    <w:p w:rsidR="008554B0" w:rsidRPr="008554B0" w:rsidRDefault="008554B0" w:rsidP="00754C9F">
      <w:pPr>
        <w:spacing w:after="0"/>
        <w:jc w:val="both"/>
        <w:rPr>
          <w:rFonts w:ascii="Times New Roman" w:hAnsi="Times New Roman" w:cs="Times New Roman"/>
        </w:rPr>
      </w:pPr>
      <w:r w:rsidRPr="008554B0">
        <w:rPr>
          <w:rFonts w:ascii="Times New Roman" w:hAnsi="Times New Roman" w:cs="Times New Roman"/>
        </w:rPr>
        <w:t>Lu et approuvé :</w:t>
      </w:r>
    </w:p>
    <w:p w:rsidR="00E97CE6" w:rsidRPr="008554B0" w:rsidRDefault="008554B0" w:rsidP="008554B0">
      <w:pPr>
        <w:jc w:val="both"/>
        <w:rPr>
          <w:rFonts w:ascii="Times New Roman" w:hAnsi="Times New Roman" w:cs="Times New Roman"/>
        </w:rPr>
      </w:pPr>
      <w:r w:rsidRPr="008554B0">
        <w:rPr>
          <w:rFonts w:ascii="Times New Roman" w:hAnsi="Times New Roman" w:cs="Times New Roman"/>
        </w:rPr>
        <w:t>Signature :</w:t>
      </w:r>
      <w:r w:rsidR="002448E2">
        <w:rPr>
          <w:rFonts w:ascii="Times New Roman" w:hAnsi="Times New Roman" w:cs="Times New Roman"/>
        </w:rPr>
        <w:tab/>
      </w:r>
      <w:r w:rsidR="002448E2">
        <w:rPr>
          <w:rFonts w:ascii="Times New Roman" w:hAnsi="Times New Roman" w:cs="Times New Roman"/>
        </w:rPr>
        <w:tab/>
      </w:r>
      <w:r w:rsidR="002448E2">
        <w:rPr>
          <w:rFonts w:ascii="Times New Roman" w:hAnsi="Times New Roman" w:cs="Times New Roman"/>
        </w:rPr>
        <w:tab/>
      </w:r>
      <w:r w:rsidR="002448E2">
        <w:rPr>
          <w:rFonts w:ascii="Times New Roman" w:hAnsi="Times New Roman" w:cs="Times New Roman"/>
        </w:rPr>
        <w:tab/>
      </w:r>
      <w:r w:rsidR="002448E2">
        <w:rPr>
          <w:rFonts w:ascii="Times New Roman" w:hAnsi="Times New Roman" w:cs="Times New Roman"/>
        </w:rPr>
        <w:tab/>
        <w:t>Le Président, M. Jean-Louis DEMELIN</w:t>
      </w:r>
    </w:p>
    <w:p w:rsidR="00E97CE6" w:rsidRDefault="002448E2" w:rsidP="002448E2">
      <w:pPr>
        <w:ind w:left="3540" w:firstLine="708"/>
        <w:jc w:val="both"/>
      </w:pPr>
      <w:r w:rsidRPr="002448E2">
        <w:rPr>
          <w:noProof/>
          <w:lang w:eastAsia="fr-FR"/>
        </w:rPr>
        <w:drawing>
          <wp:inline distT="0" distB="0" distL="0" distR="0" wp14:anchorId="063E7B0F" wp14:editId="2603A48D">
            <wp:extent cx="2114550" cy="1622976"/>
            <wp:effectExtent l="0" t="0" r="0" b="0"/>
            <wp:docPr id="4" name="Image 4" descr="C:\Users\Compta\Desktop\signature + tampon Déme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ta\Desktop\signature + tampon Démel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9168" cy="1626520"/>
                    </a:xfrm>
                    <a:prstGeom prst="rect">
                      <a:avLst/>
                    </a:prstGeom>
                    <a:noFill/>
                    <a:ln>
                      <a:noFill/>
                    </a:ln>
                  </pic:spPr>
                </pic:pic>
              </a:graphicData>
            </a:graphic>
          </wp:inline>
        </w:drawing>
      </w:r>
    </w:p>
    <w:p w:rsidR="00E97CE6" w:rsidRDefault="00E97CE6" w:rsidP="008554B0">
      <w:pPr>
        <w:jc w:val="both"/>
      </w:pPr>
    </w:p>
    <w:p w:rsidR="00E97CE6" w:rsidRDefault="00E97CE6" w:rsidP="008554B0">
      <w:pPr>
        <w:jc w:val="both"/>
      </w:pPr>
    </w:p>
    <w:sectPr w:rsidR="00E97CE6" w:rsidSect="004C006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50" w:rsidRDefault="007D3A50" w:rsidP="002D229B">
      <w:pPr>
        <w:spacing w:after="0" w:line="240" w:lineRule="auto"/>
      </w:pPr>
      <w:r>
        <w:separator/>
      </w:r>
    </w:p>
  </w:endnote>
  <w:endnote w:type="continuationSeparator" w:id="0">
    <w:p w:rsidR="007D3A50" w:rsidRDefault="007D3A50" w:rsidP="002D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50" w:rsidRDefault="007D3A50" w:rsidP="002D229B">
      <w:pPr>
        <w:spacing w:after="0" w:line="240" w:lineRule="auto"/>
      </w:pPr>
      <w:r>
        <w:separator/>
      </w:r>
    </w:p>
  </w:footnote>
  <w:footnote w:type="continuationSeparator" w:id="0">
    <w:p w:rsidR="007D3A50" w:rsidRDefault="007D3A50" w:rsidP="002D2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29B" w:rsidRDefault="002D229B" w:rsidP="0034135A">
    <w:pPr>
      <w:pStyle w:val="En-tte"/>
      <w:jc w:val="center"/>
    </w:pPr>
    <w:r>
      <w:rPr>
        <w:noProof/>
        <w:lang w:eastAsia="fr-FR"/>
      </w:rPr>
      <w:drawing>
        <wp:inline distT="0" distB="0" distL="0" distR="0" wp14:anchorId="46D5BA78" wp14:editId="105F5A40">
          <wp:extent cx="2181228" cy="1028700"/>
          <wp:effectExtent l="0" t="0" r="9522" b="0"/>
          <wp:docPr id="1" name="Image 1" descr="C:\Users\direction\Desktop\blanc fond sa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81228" cy="10287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4378"/>
    <w:multiLevelType w:val="hybridMultilevel"/>
    <w:tmpl w:val="B7D06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EF20C9"/>
    <w:multiLevelType w:val="hybridMultilevel"/>
    <w:tmpl w:val="5D923C56"/>
    <w:lvl w:ilvl="0" w:tplc="788C1A4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4F4D13CA"/>
    <w:multiLevelType w:val="hybridMultilevel"/>
    <w:tmpl w:val="AFDAEBFE"/>
    <w:lvl w:ilvl="0" w:tplc="5B58D3A4">
      <w:numFmt w:val="bullet"/>
      <w:lvlText w:val="-"/>
      <w:lvlJc w:val="left"/>
      <w:pPr>
        <w:ind w:left="720" w:hanging="360"/>
      </w:pPr>
      <w:rPr>
        <w:rFonts w:ascii="Times New Roman" w:eastAsiaTheme="minorHAnsi" w:hAnsi="Times New Roman"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8A66797"/>
    <w:multiLevelType w:val="hybridMultilevel"/>
    <w:tmpl w:val="A7784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5E"/>
    <w:rsid w:val="0000437B"/>
    <w:rsid w:val="0001704A"/>
    <w:rsid w:val="001310AD"/>
    <w:rsid w:val="00172807"/>
    <w:rsid w:val="001743C6"/>
    <w:rsid w:val="001918C8"/>
    <w:rsid w:val="001A04FE"/>
    <w:rsid w:val="001D28B8"/>
    <w:rsid w:val="002448E2"/>
    <w:rsid w:val="0025250C"/>
    <w:rsid w:val="002D229B"/>
    <w:rsid w:val="003238D4"/>
    <w:rsid w:val="0034135A"/>
    <w:rsid w:val="004167CC"/>
    <w:rsid w:val="004242EC"/>
    <w:rsid w:val="00470E50"/>
    <w:rsid w:val="004C0060"/>
    <w:rsid w:val="004D1C35"/>
    <w:rsid w:val="004D2E9E"/>
    <w:rsid w:val="00580CEA"/>
    <w:rsid w:val="005C57FF"/>
    <w:rsid w:val="006661AD"/>
    <w:rsid w:val="006949FC"/>
    <w:rsid w:val="00695556"/>
    <w:rsid w:val="006C073C"/>
    <w:rsid w:val="007107DE"/>
    <w:rsid w:val="00716782"/>
    <w:rsid w:val="00754C9F"/>
    <w:rsid w:val="00773E49"/>
    <w:rsid w:val="007939EB"/>
    <w:rsid w:val="007D3A50"/>
    <w:rsid w:val="007E0DD5"/>
    <w:rsid w:val="0083689D"/>
    <w:rsid w:val="00850B8A"/>
    <w:rsid w:val="008554B0"/>
    <w:rsid w:val="008B288F"/>
    <w:rsid w:val="008C0001"/>
    <w:rsid w:val="008F28AC"/>
    <w:rsid w:val="009227D2"/>
    <w:rsid w:val="0097799B"/>
    <w:rsid w:val="00984D84"/>
    <w:rsid w:val="009B0FC1"/>
    <w:rsid w:val="00A17571"/>
    <w:rsid w:val="00A67E33"/>
    <w:rsid w:val="00A74734"/>
    <w:rsid w:val="00B123E4"/>
    <w:rsid w:val="00B92F67"/>
    <w:rsid w:val="00C31D5E"/>
    <w:rsid w:val="00C402B6"/>
    <w:rsid w:val="00C53A15"/>
    <w:rsid w:val="00C941D4"/>
    <w:rsid w:val="00CB4D1A"/>
    <w:rsid w:val="00CC0B7F"/>
    <w:rsid w:val="00CD420B"/>
    <w:rsid w:val="00D44CA5"/>
    <w:rsid w:val="00DB3CE2"/>
    <w:rsid w:val="00E054F3"/>
    <w:rsid w:val="00E16316"/>
    <w:rsid w:val="00E97CE6"/>
    <w:rsid w:val="00EF30F2"/>
    <w:rsid w:val="00F8196B"/>
    <w:rsid w:val="00FB11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5E"/>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1D5E"/>
    <w:pPr>
      <w:ind w:left="720"/>
      <w:contextualSpacing/>
    </w:pPr>
  </w:style>
  <w:style w:type="paragraph" w:styleId="En-tte">
    <w:name w:val="header"/>
    <w:basedOn w:val="Normal"/>
    <w:link w:val="En-tteCar"/>
    <w:uiPriority w:val="99"/>
    <w:unhideWhenUsed/>
    <w:rsid w:val="002D229B"/>
    <w:pPr>
      <w:tabs>
        <w:tab w:val="center" w:pos="4536"/>
        <w:tab w:val="right" w:pos="9072"/>
      </w:tabs>
      <w:spacing w:after="0" w:line="240" w:lineRule="auto"/>
    </w:pPr>
  </w:style>
  <w:style w:type="character" w:customStyle="1" w:styleId="En-tteCar">
    <w:name w:val="En-tête Car"/>
    <w:basedOn w:val="Policepardfaut"/>
    <w:link w:val="En-tte"/>
    <w:uiPriority w:val="99"/>
    <w:rsid w:val="002D229B"/>
  </w:style>
  <w:style w:type="paragraph" w:styleId="Pieddepage">
    <w:name w:val="footer"/>
    <w:basedOn w:val="Normal"/>
    <w:link w:val="PieddepageCar"/>
    <w:uiPriority w:val="99"/>
    <w:unhideWhenUsed/>
    <w:rsid w:val="002D2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29B"/>
  </w:style>
  <w:style w:type="paragraph" w:styleId="Textedebulles">
    <w:name w:val="Balloon Text"/>
    <w:basedOn w:val="Normal"/>
    <w:link w:val="TextedebullesCar"/>
    <w:uiPriority w:val="99"/>
    <w:semiHidden/>
    <w:unhideWhenUsed/>
    <w:rsid w:val="004167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7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5E"/>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1D5E"/>
    <w:pPr>
      <w:ind w:left="720"/>
      <w:contextualSpacing/>
    </w:pPr>
  </w:style>
  <w:style w:type="paragraph" w:styleId="En-tte">
    <w:name w:val="header"/>
    <w:basedOn w:val="Normal"/>
    <w:link w:val="En-tteCar"/>
    <w:uiPriority w:val="99"/>
    <w:unhideWhenUsed/>
    <w:rsid w:val="002D229B"/>
    <w:pPr>
      <w:tabs>
        <w:tab w:val="center" w:pos="4536"/>
        <w:tab w:val="right" w:pos="9072"/>
      </w:tabs>
      <w:spacing w:after="0" w:line="240" w:lineRule="auto"/>
    </w:pPr>
  </w:style>
  <w:style w:type="character" w:customStyle="1" w:styleId="En-tteCar">
    <w:name w:val="En-tête Car"/>
    <w:basedOn w:val="Policepardfaut"/>
    <w:link w:val="En-tte"/>
    <w:uiPriority w:val="99"/>
    <w:rsid w:val="002D229B"/>
  </w:style>
  <w:style w:type="paragraph" w:styleId="Pieddepage">
    <w:name w:val="footer"/>
    <w:basedOn w:val="Normal"/>
    <w:link w:val="PieddepageCar"/>
    <w:uiPriority w:val="99"/>
    <w:unhideWhenUsed/>
    <w:rsid w:val="002D2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229B"/>
  </w:style>
  <w:style w:type="paragraph" w:styleId="Textedebulles">
    <w:name w:val="Balloon Text"/>
    <w:basedOn w:val="Normal"/>
    <w:link w:val="TextedebullesCar"/>
    <w:uiPriority w:val="99"/>
    <w:semiHidden/>
    <w:unhideWhenUsed/>
    <w:rsid w:val="004167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6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5198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QUELEN</dc:creator>
  <cp:lastModifiedBy>Utilisateur</cp:lastModifiedBy>
  <cp:revision>2</cp:revision>
  <cp:lastPrinted>2018-05-28T12:43:00Z</cp:lastPrinted>
  <dcterms:created xsi:type="dcterms:W3CDTF">2019-11-19T15:58:00Z</dcterms:created>
  <dcterms:modified xsi:type="dcterms:W3CDTF">2019-11-19T15:58:00Z</dcterms:modified>
</cp:coreProperties>
</file>